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68" w:rsidRPr="00380527" w:rsidRDefault="00517968" w:rsidP="00517968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517968" w:rsidRDefault="00517968" w:rsidP="00517968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517968" w:rsidRDefault="00DC0172" w:rsidP="00517968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April</w:t>
      </w:r>
      <w:r w:rsidR="00517968">
        <w:rPr>
          <w:rFonts w:ascii="Times New Roman" w:hAnsi="Times New Roman"/>
          <w:b/>
          <w:bCs/>
          <w:iCs/>
          <w:sz w:val="24"/>
          <w:szCs w:val="24"/>
        </w:rPr>
        <w:t xml:space="preserve"> 2014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</w:p>
    <w:p w:rsidR="00F95820" w:rsidRDefault="00F95820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9F6C23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Andes, Step</w:t>
      </w:r>
      <w:r w:rsidR="0020068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hen J.C. 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Vatican and Catholic activism in Mexico and Chile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politics of transnational Cath</w:t>
      </w:r>
      <w:r w:rsidR="00200686">
        <w:rPr>
          <w:rFonts w:ascii="Times New Roman" w:eastAsia="Arial Unicode MS" w:hAnsi="Times New Roman" w:cs="Times New Roman"/>
          <w:color w:val="000000"/>
          <w:sz w:val="20"/>
          <w:szCs w:val="20"/>
        </w:rPr>
        <w:t>olicism, 1920-1940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2014.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BX1740.M6 A53 2014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943A8" w:rsidRDefault="005943A8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5943A8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Bashford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Alison.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Global population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history, geopolitics, and</w:t>
      </w:r>
      <w:r w:rsidR="005943A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life on earth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5943A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Columbia University Press, 2014.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="00EE29FB">
        <w:rPr>
          <w:rFonts w:ascii="Times New Roman" w:hAnsi="Times New Roman" w:cs="Times New Roman"/>
          <w:color w:val="000000"/>
          <w:sz w:val="20"/>
          <w:szCs w:val="20"/>
        </w:rPr>
        <w:t>HB849.44 .B37 2014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35266" w:rsidRDefault="00935266" w:rsidP="005F0E2A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F0E2A" w:rsidRPr="00517968" w:rsidRDefault="005F0E2A" w:rsidP="005F0E2A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8"/>
          <w:szCs w:val="48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Bayly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C.A.</w:t>
      </w:r>
      <w:proofErr w:type="gramEnd"/>
    </w:p>
    <w:p w:rsidR="005F0E2A" w:rsidRPr="00264AC4" w:rsidRDefault="005F0E2A" w:rsidP="005F0E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Atlas of the Briti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sh Empire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F0E2A" w:rsidRPr="00264AC4" w:rsidRDefault="005F0E2A" w:rsidP="005F0E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Hamlyn, 1989. </w:t>
      </w:r>
    </w:p>
    <w:p w:rsidR="005F0E2A" w:rsidRDefault="005F0E2A" w:rsidP="00F01878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="008D17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DA16 .A8 1989</w:t>
      </w:r>
    </w:p>
    <w:p w:rsidR="005F0E2A" w:rsidRDefault="005F0E2A" w:rsidP="005F0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32905" w:rsidRPr="00264AC4" w:rsidRDefault="009F6C23" w:rsidP="005F0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Beazley, Mitchell.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From the Dark Ages to the Renaissance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80256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700-1599 AD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Beazley, 2006. </w:t>
      </w:r>
    </w:p>
    <w:p w:rsidR="003645C3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D117 .F76 2006</w:t>
      </w:r>
    </w:p>
    <w:p w:rsidR="003645C3" w:rsidRDefault="003645C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645C3" w:rsidRDefault="003645C3" w:rsidP="003645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Belknap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Michal R.</w:t>
      </w:r>
    </w:p>
    <w:p w:rsidR="003645C3" w:rsidRPr="00264AC4" w:rsidRDefault="003645C3" w:rsidP="003645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Employment of Blac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ks by the federal government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645C3" w:rsidRPr="00264AC4" w:rsidRDefault="003645C3" w:rsidP="003645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1991. </w:t>
      </w:r>
    </w:p>
    <w:p w:rsidR="00532905" w:rsidRPr="00264AC4" w:rsidRDefault="003645C3" w:rsidP="003645C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JK723.A34 E46 1991</w:t>
      </w:r>
      <w:r w:rsidR="009F6C23" w:rsidRPr="00264AC4">
        <w:rPr>
          <w:rFonts w:ascii="Times New Roman" w:hAnsi="Times New Roman" w:cs="Times New Roman"/>
          <w:sz w:val="20"/>
          <w:szCs w:val="20"/>
        </w:rPr>
        <w:tab/>
      </w:r>
      <w:r w:rsidR="009F6C23"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02564" w:rsidRDefault="00802564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B9372A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Betteridge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Harold T.</w:t>
      </w:r>
      <w:r w:rsidR="009F6C23"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="00B9372A">
        <w:rPr>
          <w:rFonts w:ascii="Times New Roman" w:eastAsia="Arial Unicode MS" w:hAnsi="Times New Roman" w:cs="Times New Roman"/>
          <w:color w:val="000000"/>
          <w:sz w:val="20"/>
          <w:szCs w:val="20"/>
        </w:rPr>
        <w:t>Cassel’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 German &amp; English dictionary; based on the editions by Karl </w:t>
      </w:r>
      <w:proofErr w:type="spell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Breul</w:t>
      </w:r>
      <w:proofErr w:type="spell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London, </w:t>
      </w:r>
      <w:proofErr w:type="spell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Cassell</w:t>
      </w:r>
      <w:proofErr w:type="spell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1968.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REF. PF3640 .B45 1968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9372A" w:rsidRDefault="00B9372A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644A89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Biagini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Eugenio F.</w:t>
      </w:r>
      <w:r w:rsidR="009F6C23"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Storia</w:t>
      </w:r>
      <w:proofErr w:type="spell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dell'Irlanda</w:t>
      </w:r>
      <w:proofErr w:type="spell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dal </w:t>
      </w:r>
      <w:r w:rsidR="00EA21A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1845 </w:t>
      </w:r>
      <w:proofErr w:type="gramStart"/>
      <w:r w:rsidR="00EA21AD">
        <w:rPr>
          <w:rFonts w:ascii="Times New Roman" w:eastAsia="Arial Unicode MS" w:hAnsi="Times New Roman" w:cs="Times New Roman"/>
          <w:color w:val="000000"/>
          <w:sz w:val="20"/>
          <w:szCs w:val="20"/>
        </w:rPr>
        <w:t>a</w:t>
      </w:r>
      <w:proofErr w:type="gramEnd"/>
      <w:r w:rsidR="00EA21A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A21AD">
        <w:rPr>
          <w:rFonts w:ascii="Times New Roman" w:eastAsia="Arial Unicode MS" w:hAnsi="Times New Roman" w:cs="Times New Roman"/>
          <w:color w:val="000000"/>
          <w:sz w:val="20"/>
          <w:szCs w:val="20"/>
        </w:rPr>
        <w:t>oggi</w:t>
      </w:r>
      <w:proofErr w:type="spell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Bologna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il</w:t>
      </w:r>
      <w:proofErr w:type="spellEnd"/>
      <w:proofErr w:type="gram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Mulino</w:t>
      </w:r>
      <w:proofErr w:type="spell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2014.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DA912 .B53 2014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A21AD" w:rsidRDefault="00EA21AD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EA21AD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Cook, Judith.</w:t>
      </w:r>
      <w:r w:rsidR="009F6C23"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Pirate queen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life of Grace O</w:t>
      </w:r>
      <w:r w:rsidR="008A74A3">
        <w:rPr>
          <w:rFonts w:ascii="Times New Roman" w:eastAsia="Arial Unicode MS" w:hAnsi="Times New Roman" w:cs="Times New Roman"/>
          <w:color w:val="000000"/>
          <w:sz w:val="20"/>
          <w:szCs w:val="20"/>
        </w:rPr>
        <w:t>’</w:t>
      </w:r>
      <w:r w:rsidR="00276481">
        <w:rPr>
          <w:rFonts w:ascii="Times New Roman" w:eastAsia="Arial Unicode MS" w:hAnsi="Times New Roman" w:cs="Times New Roman"/>
          <w:color w:val="000000"/>
          <w:sz w:val="20"/>
          <w:szCs w:val="20"/>
        </w:rPr>
        <w:t>Malley, 1530-1603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Douglas Village, Cork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Mercier Press, 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04. </w:t>
      </w:r>
    </w:p>
    <w:p w:rsidR="00364FEE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DA936.O43 .C66 2004</w:t>
      </w:r>
    </w:p>
    <w:p w:rsidR="00364FEE" w:rsidRDefault="00364FEE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64FEE" w:rsidRDefault="00364FEE" w:rsidP="00364F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Crafts, Nicholas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Toniolo</w:t>
      </w:r>
      <w:proofErr w:type="spellEnd"/>
      <w:r>
        <w:rPr>
          <w:rFonts w:ascii="Times New Roman" w:hAnsi="Times New Roman" w:cs="Times New Roman"/>
          <w:sz w:val="20"/>
          <w:szCs w:val="20"/>
        </w:rPr>
        <w:t>, Gianni.</w:t>
      </w:r>
      <w:proofErr w:type="gramEnd"/>
    </w:p>
    <w:p w:rsidR="00364FEE" w:rsidRPr="00264AC4" w:rsidRDefault="00364FEE" w:rsidP="00364F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Economic growth in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Europe since 1945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64FEE" w:rsidRPr="00264AC4" w:rsidRDefault="00364FEE" w:rsidP="00364F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1996. </w:t>
      </w:r>
    </w:p>
    <w:p w:rsidR="00117AB0" w:rsidRDefault="00364FEE" w:rsidP="00364FE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HC240 .E274 1996</w:t>
      </w:r>
    </w:p>
    <w:p w:rsidR="00117AB0" w:rsidRDefault="00117AB0" w:rsidP="00364FE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7AB0" w:rsidRDefault="00117AB0" w:rsidP="00117A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Crowe, Ian.</w:t>
      </w:r>
    </w:p>
    <w:p w:rsidR="00117AB0" w:rsidRPr="00264AC4" w:rsidRDefault="00117AB0" w:rsidP="00117A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Imaginative Whig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reassessing the life and th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ought of Edmund Burke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17AB0" w:rsidRPr="00264AC4" w:rsidRDefault="00117AB0" w:rsidP="00117A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Columbia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Missouri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05. </w:t>
      </w:r>
    </w:p>
    <w:p w:rsidR="00532905" w:rsidRPr="00264AC4" w:rsidRDefault="00117AB0" w:rsidP="00117AB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DA506.B9 I53 2005</w:t>
      </w:r>
      <w:r w:rsidR="009F6C23" w:rsidRPr="00264AC4">
        <w:rPr>
          <w:rFonts w:ascii="Times New Roman" w:hAnsi="Times New Roman" w:cs="Times New Roman"/>
          <w:sz w:val="20"/>
          <w:szCs w:val="20"/>
        </w:rPr>
        <w:tab/>
      </w:r>
      <w:r w:rsidR="009F6C23"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76481" w:rsidRDefault="00276481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276481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Daunton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M.J.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Royal mail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Post Off</w:t>
      </w:r>
      <w:r w:rsidR="00806182">
        <w:rPr>
          <w:rFonts w:ascii="Times New Roman" w:eastAsia="Arial Unicode MS" w:hAnsi="Times New Roman" w:cs="Times New Roman"/>
          <w:color w:val="000000"/>
          <w:sz w:val="20"/>
          <w:szCs w:val="20"/>
        </w:rPr>
        <w:t>ice since 1840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Athlone</w:t>
      </w:r>
      <w:proofErr w:type="spell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Press, 1985.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HE6935 .D38 1985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Da</w:t>
      </w:r>
      <w:r w:rsidR="00450E9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vies, J.E. 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Correspondence of John Campbell MP, with his family, Henry Fox, Sir Robert Walpole and the Duke of </w:t>
      </w:r>
      <w:r w:rsidR="00987FF4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Newcastle, </w:t>
      </w:r>
      <w:r w:rsidR="00A53AC2">
        <w:rPr>
          <w:rFonts w:ascii="Times New Roman" w:eastAsia="Arial Unicode MS" w:hAnsi="Times New Roman" w:cs="Times New Roman"/>
          <w:color w:val="000000"/>
          <w:sz w:val="20"/>
          <w:szCs w:val="20"/>
        </w:rPr>
        <w:t>1734-</w:t>
      </w:r>
      <w:r w:rsidR="00987FF4">
        <w:rPr>
          <w:rFonts w:ascii="Times New Roman" w:eastAsia="Arial Unicode MS" w:hAnsi="Times New Roman" w:cs="Times New Roman"/>
          <w:color w:val="000000"/>
          <w:sz w:val="20"/>
          <w:szCs w:val="20"/>
        </w:rPr>
        <w:t>71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Chichester, West Sussex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 </w:t>
      </w:r>
      <w:r w:rsidR="00987FF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Blackwell for </w:t>
      </w:r>
      <w:proofErr w:type="gramStart"/>
      <w:r w:rsidR="00987FF4">
        <w:rPr>
          <w:rFonts w:ascii="Times New Roman" w:eastAsia="Arial Unicode MS" w:hAnsi="Times New Roman" w:cs="Times New Roman"/>
          <w:color w:val="000000"/>
          <w:sz w:val="20"/>
          <w:szCs w:val="20"/>
        </w:rPr>
        <w:t>The</w:t>
      </w:r>
      <w:proofErr w:type="gramEnd"/>
      <w:r w:rsidR="00987FF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Parliamentary History Yearbook Trust, 2013.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DA501.C36 A4 2013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14542" w:rsidRDefault="00A14542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A14542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Defoe, Daniel</w:t>
      </w:r>
      <w:r w:rsidR="009F6C23"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General histo</w:t>
      </w:r>
      <w:r w:rsidR="00A1454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ry of the </w:t>
      </w:r>
      <w:proofErr w:type="spellStart"/>
      <w:r w:rsidR="00A14542">
        <w:rPr>
          <w:rFonts w:ascii="Times New Roman" w:eastAsia="Arial Unicode MS" w:hAnsi="Times New Roman" w:cs="Times New Roman"/>
          <w:color w:val="000000"/>
          <w:sz w:val="20"/>
          <w:szCs w:val="20"/>
        </w:rPr>
        <w:t>pyrates</w:t>
      </w:r>
      <w:proofErr w:type="spell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Mineola, N.Y.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Dover Publications, 1999. </w:t>
      </w:r>
    </w:p>
    <w:p w:rsidR="000558FF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G535 .D43 1999</w:t>
      </w:r>
    </w:p>
    <w:p w:rsidR="000558FF" w:rsidRDefault="000558FF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558FF" w:rsidRDefault="000558FF" w:rsidP="000558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Dickson, David, </w:t>
      </w:r>
      <w:proofErr w:type="spellStart"/>
      <w:r>
        <w:rPr>
          <w:rFonts w:ascii="Times New Roman" w:hAnsi="Times New Roman" w:cs="Times New Roman"/>
          <w:sz w:val="20"/>
          <w:szCs w:val="20"/>
        </w:rPr>
        <w:t>Parmentier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Jan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Ohlmeyer</w:t>
      </w:r>
      <w:proofErr w:type="spellEnd"/>
      <w:r>
        <w:rPr>
          <w:rFonts w:ascii="Times New Roman" w:hAnsi="Times New Roman" w:cs="Times New Roman"/>
          <w:sz w:val="20"/>
          <w:szCs w:val="20"/>
        </w:rPr>
        <w:t>, Jane.</w:t>
      </w:r>
      <w:proofErr w:type="gramEnd"/>
    </w:p>
    <w:p w:rsidR="000558FF" w:rsidRPr="00264AC4" w:rsidRDefault="000558FF" w:rsidP="000558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Irish and Scottish mercantile networks in Europe and overseas in the seventeenth and 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ighteenth centuries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558FF" w:rsidRPr="00264AC4" w:rsidRDefault="000558FF" w:rsidP="000558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Gent [Belgium]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Academia Press, 2007.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0558FF" w:rsidP="000558F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HF3535 .I75 2007</w:t>
      </w:r>
      <w:r w:rsidR="009F6C23" w:rsidRPr="00264AC4">
        <w:rPr>
          <w:rFonts w:ascii="Times New Roman" w:hAnsi="Times New Roman" w:cs="Times New Roman"/>
          <w:sz w:val="20"/>
          <w:szCs w:val="20"/>
        </w:rPr>
        <w:tab/>
      </w:r>
      <w:r w:rsidR="009F6C23"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14542" w:rsidRDefault="00A14542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9F6C23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Evans, Richard J.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="003664EE">
        <w:rPr>
          <w:rFonts w:ascii="Times New Roman" w:eastAsia="Arial Unicode MS" w:hAnsi="Times New Roman" w:cs="Times New Roman"/>
          <w:color w:val="000000"/>
          <w:sz w:val="20"/>
          <w:szCs w:val="20"/>
        </w:rPr>
        <w:t>In Hitler’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s shadow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West German historians and the attempt to escape from th</w:t>
      </w:r>
      <w:r w:rsidR="003664EE">
        <w:rPr>
          <w:rFonts w:ascii="Times New Roman" w:eastAsia="Arial Unicode MS" w:hAnsi="Times New Roman" w:cs="Times New Roman"/>
          <w:color w:val="000000"/>
          <w:sz w:val="20"/>
          <w:szCs w:val="20"/>
        </w:rPr>
        <w:t>e Nazi past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Pantheon Books, 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89.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DD256.5 .E92 1989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664EE" w:rsidRDefault="003664EE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40670C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Finch, Michael P.</w:t>
      </w:r>
      <w:r w:rsidR="009F6C23"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4067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Progressive occupation</w:t>
      </w:r>
      <w:proofErr w:type="gram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?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proofErr w:type="gram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Gallieni-Lyautey</w:t>
      </w:r>
      <w:proofErr w:type="spell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method and colonial pacification in Tonkin and Madagascar, 1885-1900.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420961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JV1811 .F55 2013</w:t>
      </w:r>
    </w:p>
    <w:p w:rsidR="00420961" w:rsidRDefault="00420961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20961" w:rsidRDefault="00420961" w:rsidP="0042096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Garrow</w:t>
      </w:r>
      <w:proofErr w:type="spellEnd"/>
      <w:r>
        <w:rPr>
          <w:rFonts w:ascii="Times New Roman" w:hAnsi="Times New Roman" w:cs="Times New Roman"/>
          <w:sz w:val="20"/>
          <w:szCs w:val="20"/>
        </w:rPr>
        <w:t>, David J.</w:t>
      </w:r>
    </w:p>
    <w:p w:rsidR="00420961" w:rsidRPr="00264AC4" w:rsidRDefault="00420961" w:rsidP="0042096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Martin Luther King, Jr. and the Civil Rights Move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ment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20961" w:rsidRPr="00264AC4" w:rsidRDefault="00420961" w:rsidP="0042096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Brooklyn, N.Y.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Carlson Pub., 1989. </w:t>
      </w:r>
    </w:p>
    <w:p w:rsidR="00532905" w:rsidRPr="005D6CAC" w:rsidRDefault="00420961" w:rsidP="0042096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E185.97.K5 .A24 1989</w:t>
      </w:r>
      <w:r w:rsidR="009F6C23" w:rsidRPr="00264AC4">
        <w:rPr>
          <w:rFonts w:ascii="Times New Roman" w:hAnsi="Times New Roman" w:cs="Times New Roman"/>
          <w:sz w:val="20"/>
          <w:szCs w:val="20"/>
        </w:rPr>
        <w:tab/>
      </w:r>
      <w:r w:rsidR="009F6C23" w:rsidRPr="005D6C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0670C" w:rsidRDefault="0040670C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D1219" w:rsidRDefault="007D1219" w:rsidP="007D12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Grieveson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Lee 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MacCabe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Colin.</w:t>
      </w:r>
      <w:proofErr w:type="gramEnd"/>
    </w:p>
    <w:p w:rsidR="007D1219" w:rsidRPr="00264AC4" w:rsidRDefault="007D1219" w:rsidP="007D12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Empire and film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D1219" w:rsidRPr="00264AC4" w:rsidRDefault="007D1219" w:rsidP="007D12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 on behalf 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f the British Film Institute, 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2011. </w:t>
      </w:r>
    </w:p>
    <w:p w:rsidR="007D1219" w:rsidRDefault="007D1219" w:rsidP="005D2AE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="005D2AE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PN1993.5.G7 E47 2011</w:t>
      </w:r>
    </w:p>
    <w:p w:rsidR="007D1219" w:rsidRDefault="007D1219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5D6CAC" w:rsidRDefault="00F56E8D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Hanna, Erika.</w:t>
      </w:r>
      <w:r w:rsidR="009F6C23" w:rsidRPr="005D6CA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Modern Dublin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urban change and the Iri</w:t>
      </w:r>
      <w:r w:rsidR="00651A56">
        <w:rPr>
          <w:rFonts w:ascii="Times New Roman" w:eastAsia="Arial Unicode MS" w:hAnsi="Times New Roman" w:cs="Times New Roman"/>
          <w:color w:val="000000"/>
          <w:sz w:val="20"/>
          <w:szCs w:val="20"/>
        </w:rPr>
        <w:t>sh past, 1957-1973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DA995.D75 H36 2013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95F38" w:rsidRDefault="00595F38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1F3D93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Lawrence,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Soulden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9F6C23"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Case notes of </w:t>
      </w:r>
      <w:r w:rsidR="001F3D9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Sir </w:t>
      </w:r>
      <w:proofErr w:type="spellStart"/>
      <w:r w:rsidR="001F3D93">
        <w:rPr>
          <w:rFonts w:ascii="Times New Roman" w:eastAsia="Arial Unicode MS" w:hAnsi="Times New Roman" w:cs="Times New Roman"/>
          <w:color w:val="000000"/>
          <w:sz w:val="20"/>
          <w:szCs w:val="20"/>
        </w:rPr>
        <w:t>Soulden</w:t>
      </w:r>
      <w:proofErr w:type="spellEnd"/>
      <w:r w:rsidR="001F3D9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Lawrence, 1787-1800.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Selden Society, 2013.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16.3.138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F3D93" w:rsidRDefault="001F3D93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9F6C23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Matthews, Glenna.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Rise of public woman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0B456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woman’s power and woma</w:t>
      </w:r>
      <w:r w:rsidR="00E142F6">
        <w:rPr>
          <w:rFonts w:ascii="Times New Roman" w:eastAsia="Arial Unicode MS" w:hAnsi="Times New Roman" w:cs="Times New Roman"/>
          <w:color w:val="000000"/>
          <w:sz w:val="20"/>
          <w:szCs w:val="20"/>
        </w:rPr>
        <w:t>n’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s place in the United Sta</w:t>
      </w:r>
      <w:r w:rsidR="009E0178">
        <w:rPr>
          <w:rFonts w:ascii="Times New Roman" w:eastAsia="Arial Unicode MS" w:hAnsi="Times New Roman" w:cs="Times New Roman"/>
          <w:color w:val="000000"/>
          <w:sz w:val="20"/>
          <w:szCs w:val="20"/>
        </w:rPr>
        <w:t>tes, 1630-1970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92.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HQ1391.U5 M38 1992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54CEC" w:rsidRDefault="00354CEC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354CEC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Moulton, Mo.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Ireland and the Irish </w:t>
      </w:r>
      <w:r w:rsidR="00923B2D">
        <w:rPr>
          <w:rFonts w:ascii="Times New Roman" w:eastAsia="Arial Unicode MS" w:hAnsi="Times New Roman" w:cs="Times New Roman"/>
          <w:color w:val="000000"/>
          <w:sz w:val="20"/>
          <w:szCs w:val="20"/>
        </w:rPr>
        <w:t>in interwar England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14. </w:t>
      </w:r>
    </w:p>
    <w:p w:rsidR="004E22D1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DA125.I7 M68 2014</w:t>
      </w:r>
    </w:p>
    <w:p w:rsidR="004E22D1" w:rsidRDefault="004E22D1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F7A45" w:rsidRDefault="008F7A45" w:rsidP="004E22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F7A45" w:rsidRDefault="008F7A45" w:rsidP="004E22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F6C23" w:rsidRDefault="009F6C23" w:rsidP="004E22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4E22D1" w:rsidRDefault="004E22D1" w:rsidP="004E22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Pennell, C.R.</w:t>
      </w:r>
    </w:p>
    <w:p w:rsidR="004E22D1" w:rsidRPr="00264AC4" w:rsidRDefault="004E22D1" w:rsidP="004E22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Bandits at sea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</w:t>
      </w:r>
      <w:proofErr w:type="gram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pirates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reader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4E22D1" w:rsidRPr="00264AC4" w:rsidRDefault="004E22D1" w:rsidP="004E22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New York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01. </w:t>
      </w:r>
    </w:p>
    <w:p w:rsidR="00532905" w:rsidRPr="00264AC4" w:rsidRDefault="004E22D1" w:rsidP="004E22D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G535 .B26 2001</w:t>
      </w:r>
      <w:r w:rsidR="009F6C23" w:rsidRPr="00264AC4">
        <w:rPr>
          <w:rFonts w:ascii="Times New Roman" w:hAnsi="Times New Roman" w:cs="Times New Roman"/>
          <w:sz w:val="20"/>
          <w:szCs w:val="20"/>
        </w:rPr>
        <w:tab/>
      </w:r>
      <w:r w:rsidR="009F6C23"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23B2D" w:rsidRDefault="00923B2D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9F6C23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Porter, Bernard.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="00500E30">
        <w:rPr>
          <w:rFonts w:ascii="Times New Roman" w:eastAsia="Arial Unicode MS" w:hAnsi="Times New Roman" w:cs="Times New Roman"/>
          <w:color w:val="000000"/>
          <w:sz w:val="20"/>
          <w:szCs w:val="20"/>
        </w:rPr>
        <w:t>Lion’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s share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short history of British imperia</w:t>
      </w:r>
      <w:r w:rsidR="00500E30">
        <w:rPr>
          <w:rFonts w:ascii="Times New Roman" w:eastAsia="Arial Unicode MS" w:hAnsi="Times New Roman" w:cs="Times New Roman"/>
          <w:color w:val="000000"/>
          <w:sz w:val="20"/>
          <w:szCs w:val="20"/>
        </w:rPr>
        <w:t>lism, 1850-2011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Harlow, England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Pearson, 2012.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DA16 .P67 2012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46A61" w:rsidRDefault="00646A61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C1A65" w:rsidRDefault="007C1A65" w:rsidP="007C1A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Rafferty, Oliver P.</w:t>
      </w:r>
    </w:p>
    <w:p w:rsidR="007C1A65" w:rsidRPr="00264AC4" w:rsidRDefault="007C1A65" w:rsidP="007C1A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Irish Catholic identitie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C1A65" w:rsidRPr="00264AC4" w:rsidRDefault="007C1A65" w:rsidP="007C1A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1343B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Manchester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13. </w:t>
      </w:r>
    </w:p>
    <w:p w:rsidR="007C1A65" w:rsidRDefault="007C1A65" w:rsidP="00F972C0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BX1503 I75 2013</w:t>
      </w:r>
    </w:p>
    <w:p w:rsidR="007C1A65" w:rsidRDefault="007C1A65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646A61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Ruddick, Andrea.</w:t>
      </w:r>
      <w:r w:rsidR="009F6C23"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English identity and political culture in the fourteenth </w:t>
      </w:r>
      <w:r w:rsidR="00FD41ED">
        <w:rPr>
          <w:rFonts w:ascii="Times New Roman" w:eastAsia="Arial Unicode MS" w:hAnsi="Times New Roman" w:cs="Times New Roman"/>
          <w:color w:val="000000"/>
          <w:sz w:val="20"/>
          <w:szCs w:val="20"/>
        </w:rPr>
        <w:t>century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DA229 .R83 2013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D1D93" w:rsidRDefault="00AD1D93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1A72CD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Ryzova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Lucie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9F6C23"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Age of the </w:t>
      </w:r>
      <w:proofErr w:type="spell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efendiyya</w:t>
      </w:r>
      <w:proofErr w:type="spellEnd"/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passages to modernity in nation</w:t>
      </w:r>
      <w:r w:rsidR="008A0BAF">
        <w:rPr>
          <w:rFonts w:ascii="Times New Roman" w:eastAsia="Arial Unicode MS" w:hAnsi="Times New Roman" w:cs="Times New Roman"/>
          <w:color w:val="000000"/>
          <w:sz w:val="20"/>
          <w:szCs w:val="20"/>
        </w:rPr>
        <w:t>al-colonial Egypt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2014.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DT107.82 R99 2014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0BAF" w:rsidRDefault="008A0BAF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4B3174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Sexton, Jay.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Monroe Doctrine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empire and nation in ninetee</w:t>
      </w:r>
      <w:r w:rsidR="004B3174">
        <w:rPr>
          <w:rFonts w:ascii="Times New Roman" w:eastAsia="Arial Unicode MS" w:hAnsi="Times New Roman" w:cs="Times New Roman"/>
          <w:color w:val="000000"/>
          <w:sz w:val="20"/>
          <w:szCs w:val="20"/>
        </w:rPr>
        <w:t>nth-century America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Hill and Wang, 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11.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JZ1482 .S49 2011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B3174" w:rsidRDefault="004B3174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5153BF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Takriti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Abdel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Razzaq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9F6C23"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Monsoon revolution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republicans, sultans, and empires in Oman, </w:t>
      </w:r>
      <w:r w:rsidR="00D92283">
        <w:rPr>
          <w:rFonts w:ascii="Times New Roman" w:eastAsia="Arial Unicode MS" w:hAnsi="Times New Roman" w:cs="Times New Roman"/>
          <w:color w:val="000000"/>
          <w:sz w:val="20"/>
          <w:szCs w:val="20"/>
        </w:rPr>
        <w:t>1965-1976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DS247.O68 T34 2013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92283" w:rsidRDefault="00D92283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9F6C23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Tyson, Timothy B.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Radio Free Dixie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Robert F. Williams and the roots o</w:t>
      </w:r>
      <w:r w:rsidR="00594C18">
        <w:rPr>
          <w:rFonts w:ascii="Times New Roman" w:eastAsia="Arial Unicode MS" w:hAnsi="Times New Roman" w:cs="Times New Roman"/>
          <w:color w:val="000000"/>
          <w:sz w:val="20"/>
          <w:szCs w:val="20"/>
        </w:rPr>
        <w:t>f Black power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="00023A92">
        <w:rPr>
          <w:rFonts w:ascii="Times New Roman" w:eastAsia="Arial Unicode MS" w:hAnsi="Times New Roman" w:cs="Times New Roman"/>
          <w:color w:val="000000"/>
          <w:sz w:val="20"/>
          <w:szCs w:val="20"/>
        </w:rPr>
        <w:t>Chapel Hill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North Carolina Press, 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1999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F264.M75 T97 1999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23A92" w:rsidRDefault="00023A92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046515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Vincent, Nicholas.</w:t>
      </w:r>
      <w:r w:rsidR="009F6C23"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6867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Norman charters from English sources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antiquaries, archives and the rediscover</w:t>
      </w:r>
      <w:r w:rsidR="006867B9">
        <w:rPr>
          <w:rFonts w:ascii="Times New Roman" w:eastAsia="Arial Unicode MS" w:hAnsi="Times New Roman" w:cs="Times New Roman"/>
          <w:color w:val="000000"/>
          <w:sz w:val="20"/>
          <w:szCs w:val="20"/>
        </w:rPr>
        <w:t>y of the Anglo-Norman pas</w:t>
      </w:r>
      <w:r w:rsidR="0010100F">
        <w:rPr>
          <w:rFonts w:ascii="Times New Roman" w:eastAsia="Arial Unicode MS" w:hAnsi="Times New Roman" w:cs="Times New Roman"/>
          <w:color w:val="000000"/>
          <w:sz w:val="20"/>
          <w:szCs w:val="20"/>
        </w:rPr>
        <w:t>t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printed for the Pipe Roll Society b</w:t>
      </w:r>
      <w:r w:rsidR="00774D2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y </w:t>
      </w:r>
      <w:proofErr w:type="spellStart"/>
      <w:r w:rsidR="00774D24">
        <w:rPr>
          <w:rFonts w:ascii="Times New Roman" w:eastAsia="Arial Unicode MS" w:hAnsi="Times New Roman" w:cs="Times New Roman"/>
          <w:color w:val="000000"/>
          <w:sz w:val="20"/>
          <w:szCs w:val="20"/>
        </w:rPr>
        <w:t>Flexpress</w:t>
      </w:r>
      <w:proofErr w:type="spellEnd"/>
      <w:r w:rsidR="00774D2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Limited, Leicester, 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16.4.97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74D24" w:rsidRDefault="00774D24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07061C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Watt, James </w:t>
      </w:r>
      <w:bookmarkStart w:id="0" w:name="_GoBack"/>
      <w:bookmarkEnd w:id="0"/>
      <w:r w:rsidR="005C076C">
        <w:rPr>
          <w:rFonts w:ascii="Times New Roman" w:eastAsia="Arial Unicode MS" w:hAnsi="Times New Roman" w:cs="Times New Roman"/>
          <w:color w:val="000000"/>
          <w:sz w:val="20"/>
          <w:szCs w:val="20"/>
        </w:rPr>
        <w:t>G.</w:t>
      </w:r>
      <w:r w:rsidR="009F6C23"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Courage of a conservativ</w:t>
      </w:r>
      <w:r w:rsidR="005C076C">
        <w:rPr>
          <w:rFonts w:ascii="Times New Roman" w:eastAsia="Arial Unicode MS" w:hAnsi="Times New Roman" w:cs="Times New Roman"/>
          <w:color w:val="000000"/>
          <w:sz w:val="20"/>
          <w:szCs w:val="20"/>
        </w:rPr>
        <w:t>e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Simon and Schuster, 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85.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JA84.U5 W35 1985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2538" w:rsidRDefault="008A2538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2905" w:rsidRPr="00264AC4" w:rsidRDefault="009F6C23" w:rsidP="007F28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Wilson, Peter </w:t>
      </w:r>
      <w:proofErr w:type="spell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Lamborn</w:t>
      </w:r>
      <w:proofErr w:type="spell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E119EF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Pirate utopias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Moorish corsairs &amp; European </w:t>
      </w:r>
      <w:proofErr w:type="spell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r</w:t>
      </w:r>
      <w:r w:rsidR="008A2538">
        <w:rPr>
          <w:rFonts w:ascii="Times New Roman" w:eastAsia="Arial Unicode MS" w:hAnsi="Times New Roman" w:cs="Times New Roman"/>
          <w:color w:val="000000"/>
          <w:sz w:val="20"/>
          <w:szCs w:val="20"/>
        </w:rPr>
        <w:t>enegadoe</w:t>
      </w:r>
      <w:r w:rsidR="00E119EF">
        <w:rPr>
          <w:rFonts w:ascii="Times New Roman" w:eastAsia="Arial Unicode MS" w:hAnsi="Times New Roman" w:cs="Times New Roman"/>
          <w:color w:val="000000"/>
          <w:sz w:val="20"/>
          <w:szCs w:val="20"/>
        </w:rPr>
        <w:t>s</w:t>
      </w:r>
      <w:proofErr w:type="spellEnd"/>
      <w:r w:rsidR="00E119EF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532905" w:rsidRPr="00264AC4" w:rsidRDefault="009F6C23" w:rsidP="007F28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Brooklyn, NY</w:t>
      </w:r>
      <w:r w:rsidR="00B3521C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>Autonomedia</w:t>
      </w:r>
      <w:proofErr w:type="spellEnd"/>
      <w:r w:rsidRPr="00264A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1995. </w:t>
      </w:r>
    </w:p>
    <w:p w:rsidR="00532905" w:rsidRPr="00264AC4" w:rsidRDefault="009F6C23" w:rsidP="007F2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4AC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64AC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>DT201 .W55 1995</w:t>
      </w:r>
      <w:r w:rsidRPr="00264AC4">
        <w:rPr>
          <w:rFonts w:ascii="Times New Roman" w:hAnsi="Times New Roman" w:cs="Times New Roman"/>
          <w:sz w:val="20"/>
          <w:szCs w:val="20"/>
        </w:rPr>
        <w:tab/>
      </w:r>
      <w:r w:rsidRPr="00264A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532905" w:rsidRPr="00264AC4">
      <w:footerReference w:type="default" r:id="rId7"/>
      <w:pgSz w:w="11899" w:h="16841" w:code="9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12" w:rsidRDefault="00200312" w:rsidP="00200312">
      <w:pPr>
        <w:spacing w:after="0" w:line="240" w:lineRule="auto"/>
      </w:pPr>
      <w:r>
        <w:separator/>
      </w:r>
    </w:p>
  </w:endnote>
  <w:endnote w:type="continuationSeparator" w:id="0">
    <w:p w:rsidR="00200312" w:rsidRDefault="00200312" w:rsidP="0020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16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312" w:rsidRDefault="002003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6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0312" w:rsidRDefault="00200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12" w:rsidRDefault="00200312" w:rsidP="00200312">
      <w:pPr>
        <w:spacing w:after="0" w:line="240" w:lineRule="auto"/>
      </w:pPr>
      <w:r>
        <w:separator/>
      </w:r>
    </w:p>
  </w:footnote>
  <w:footnote w:type="continuationSeparator" w:id="0">
    <w:p w:rsidR="00200312" w:rsidRDefault="00200312" w:rsidP="00200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5B"/>
    <w:rsid w:val="00023A92"/>
    <w:rsid w:val="00046515"/>
    <w:rsid w:val="00046771"/>
    <w:rsid w:val="000558FF"/>
    <w:rsid w:val="0007061C"/>
    <w:rsid w:val="000B4569"/>
    <w:rsid w:val="0010100F"/>
    <w:rsid w:val="00117AB0"/>
    <w:rsid w:val="001343B9"/>
    <w:rsid w:val="00145B25"/>
    <w:rsid w:val="001575C0"/>
    <w:rsid w:val="00162283"/>
    <w:rsid w:val="0018191F"/>
    <w:rsid w:val="001A72CD"/>
    <w:rsid w:val="001B171C"/>
    <w:rsid w:val="001C55B6"/>
    <w:rsid w:val="001E508B"/>
    <w:rsid w:val="001F3D93"/>
    <w:rsid w:val="00200312"/>
    <w:rsid w:val="00200686"/>
    <w:rsid w:val="002105C9"/>
    <w:rsid w:val="00264AC4"/>
    <w:rsid w:val="00276481"/>
    <w:rsid w:val="002809D2"/>
    <w:rsid w:val="003351D4"/>
    <w:rsid w:val="00354CEC"/>
    <w:rsid w:val="003645C3"/>
    <w:rsid w:val="00364FEE"/>
    <w:rsid w:val="003664EE"/>
    <w:rsid w:val="003A4D3E"/>
    <w:rsid w:val="003D3773"/>
    <w:rsid w:val="003F3762"/>
    <w:rsid w:val="0040670C"/>
    <w:rsid w:val="00420961"/>
    <w:rsid w:val="00450E99"/>
    <w:rsid w:val="004B3174"/>
    <w:rsid w:val="004E22D1"/>
    <w:rsid w:val="00500E30"/>
    <w:rsid w:val="005153BF"/>
    <w:rsid w:val="00517968"/>
    <w:rsid w:val="00532905"/>
    <w:rsid w:val="00541F5F"/>
    <w:rsid w:val="005943A8"/>
    <w:rsid w:val="00594C18"/>
    <w:rsid w:val="00595F38"/>
    <w:rsid w:val="005C076C"/>
    <w:rsid w:val="005D2AE6"/>
    <w:rsid w:val="005D6CAC"/>
    <w:rsid w:val="005F0E2A"/>
    <w:rsid w:val="006339B7"/>
    <w:rsid w:val="00644A89"/>
    <w:rsid w:val="00646A61"/>
    <w:rsid w:val="00651A56"/>
    <w:rsid w:val="0066753B"/>
    <w:rsid w:val="006867B9"/>
    <w:rsid w:val="006D0566"/>
    <w:rsid w:val="006E49EF"/>
    <w:rsid w:val="00774D24"/>
    <w:rsid w:val="0078582D"/>
    <w:rsid w:val="007B766C"/>
    <w:rsid w:val="007C17CF"/>
    <w:rsid w:val="007C1A65"/>
    <w:rsid w:val="007D07B6"/>
    <w:rsid w:val="007D1219"/>
    <w:rsid w:val="007F28F4"/>
    <w:rsid w:val="00802564"/>
    <w:rsid w:val="00806182"/>
    <w:rsid w:val="00827DFD"/>
    <w:rsid w:val="008A0BAF"/>
    <w:rsid w:val="008A2538"/>
    <w:rsid w:val="008A74A3"/>
    <w:rsid w:val="008B79B4"/>
    <w:rsid w:val="008C20E1"/>
    <w:rsid w:val="008D1759"/>
    <w:rsid w:val="008F7A45"/>
    <w:rsid w:val="00900F11"/>
    <w:rsid w:val="009110EB"/>
    <w:rsid w:val="00923B2D"/>
    <w:rsid w:val="00935266"/>
    <w:rsid w:val="0095107E"/>
    <w:rsid w:val="00982964"/>
    <w:rsid w:val="00987FF4"/>
    <w:rsid w:val="009E0178"/>
    <w:rsid w:val="009F6C23"/>
    <w:rsid w:val="009F7D07"/>
    <w:rsid w:val="00A14542"/>
    <w:rsid w:val="00A53AC2"/>
    <w:rsid w:val="00AD1D93"/>
    <w:rsid w:val="00AF1B07"/>
    <w:rsid w:val="00B20F77"/>
    <w:rsid w:val="00B3521C"/>
    <w:rsid w:val="00B74F94"/>
    <w:rsid w:val="00B9372A"/>
    <w:rsid w:val="00C40745"/>
    <w:rsid w:val="00C41B5B"/>
    <w:rsid w:val="00D92283"/>
    <w:rsid w:val="00DB2A70"/>
    <w:rsid w:val="00DC0172"/>
    <w:rsid w:val="00DD3D2D"/>
    <w:rsid w:val="00E119EF"/>
    <w:rsid w:val="00E142F6"/>
    <w:rsid w:val="00E1689D"/>
    <w:rsid w:val="00E3036B"/>
    <w:rsid w:val="00EA21AD"/>
    <w:rsid w:val="00EE29FB"/>
    <w:rsid w:val="00F01878"/>
    <w:rsid w:val="00F56E8D"/>
    <w:rsid w:val="00F60F14"/>
    <w:rsid w:val="00F95820"/>
    <w:rsid w:val="00F972C0"/>
    <w:rsid w:val="00FA3222"/>
    <w:rsid w:val="00FA3979"/>
    <w:rsid w:val="00FD1AAA"/>
    <w:rsid w:val="00F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12"/>
  </w:style>
  <w:style w:type="paragraph" w:styleId="Footer">
    <w:name w:val="footer"/>
    <w:basedOn w:val="Normal"/>
    <w:link w:val="FooterChar"/>
    <w:uiPriority w:val="99"/>
    <w:unhideWhenUsed/>
    <w:rsid w:val="0020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12"/>
  </w:style>
  <w:style w:type="paragraph" w:styleId="Footer">
    <w:name w:val="footer"/>
    <w:basedOn w:val="Normal"/>
    <w:link w:val="FooterChar"/>
    <w:uiPriority w:val="99"/>
    <w:unhideWhenUsed/>
    <w:rsid w:val="0020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709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8</cp:revision>
  <dcterms:created xsi:type="dcterms:W3CDTF">2014-04-25T13:40:00Z</dcterms:created>
  <dcterms:modified xsi:type="dcterms:W3CDTF">2014-04-29T13:26:00Z</dcterms:modified>
</cp:coreProperties>
</file>