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1B" w:rsidRPr="00380527" w:rsidRDefault="00D24A1B" w:rsidP="00D24A1B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D24A1B" w:rsidRDefault="00D24A1B" w:rsidP="00D24A1B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D24A1B" w:rsidRPr="00380527" w:rsidRDefault="00D24A1B" w:rsidP="00D24A1B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May 2014</w:t>
      </w:r>
    </w:p>
    <w:p w:rsidR="00964697" w:rsidRDefault="00964697" w:rsidP="00D24A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6759" w:rsidRDefault="005416A6" w:rsidP="004269A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Badger, Tony, Edgar, Walter &amp;</w:t>
      </w:r>
      <w:r w:rsidR="004269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69A3">
        <w:rPr>
          <w:rFonts w:ascii="Times New Roman" w:hAnsi="Times New Roman" w:cs="Times New Roman"/>
          <w:sz w:val="20"/>
          <w:szCs w:val="20"/>
        </w:rPr>
        <w:t>Nordby</w:t>
      </w:r>
      <w:proofErr w:type="spellEnd"/>
      <w:r w:rsidR="004269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69A3">
        <w:rPr>
          <w:rFonts w:ascii="Times New Roman" w:hAnsi="Times New Roman" w:cs="Times New Roman"/>
          <w:sz w:val="20"/>
          <w:szCs w:val="20"/>
        </w:rPr>
        <w:t>Gretlung</w:t>
      </w:r>
      <w:proofErr w:type="spellEnd"/>
      <w:r w:rsidR="004269A3">
        <w:rPr>
          <w:rFonts w:ascii="Times New Roman" w:hAnsi="Times New Roman" w:cs="Times New Roman"/>
          <w:sz w:val="20"/>
          <w:szCs w:val="20"/>
        </w:rPr>
        <w:t>, Jan</w:t>
      </w:r>
      <w:r w:rsidR="008C675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269A3" w:rsidRPr="00964697" w:rsidRDefault="009A5BF4" w:rsidP="004269A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  <w:r w:rsidR="004269A3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Southern landscape</w:t>
      </w:r>
      <w:r w:rsidR="004269A3">
        <w:rPr>
          <w:rFonts w:ascii="Times New Roman" w:eastAsia="Arial Unicode MS" w:hAnsi="Times New Roman" w:cs="Times New Roman"/>
          <w:color w:val="000000"/>
          <w:sz w:val="20"/>
          <w:szCs w:val="20"/>
        </w:rPr>
        <w:t>s</w:t>
      </w:r>
      <w:r w:rsidR="004269A3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4269A3" w:rsidRPr="0062275B" w:rsidRDefault="004269A3" w:rsidP="004269A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Tübingen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Stauffenburg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,</w:t>
      </w:r>
      <w:r w:rsidR="0063798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96. </w:t>
      </w:r>
    </w:p>
    <w:p w:rsidR="004269A3" w:rsidRDefault="004269A3" w:rsidP="004269A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F209.8 .S68 1996</w:t>
      </w:r>
    </w:p>
    <w:p w:rsidR="004269A3" w:rsidRDefault="004269A3" w:rsidP="00BC36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69F" w:rsidRDefault="00BC369F" w:rsidP="00BC36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Bailyn</w:t>
      </w:r>
      <w:proofErr w:type="spellEnd"/>
      <w:r>
        <w:rPr>
          <w:rFonts w:ascii="Times New Roman" w:hAnsi="Times New Roman" w:cs="Times New Roman"/>
          <w:sz w:val="20"/>
          <w:szCs w:val="20"/>
        </w:rPr>
        <w:t>, Bernard.</w:t>
      </w:r>
    </w:p>
    <w:p w:rsidR="00BC369F" w:rsidRPr="0062275B" w:rsidRDefault="00BC369F" w:rsidP="00BC36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Glimpses of the Harvard pa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BC369F" w:rsidRPr="0062275B" w:rsidRDefault="00BC369F" w:rsidP="00BC36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1986. </w:t>
      </w:r>
    </w:p>
    <w:p w:rsidR="00BC369F" w:rsidRDefault="00BC369F" w:rsidP="00BC36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LD2151 .G56 1986</w:t>
      </w:r>
    </w:p>
    <w:p w:rsidR="00851FAC" w:rsidRDefault="00851FAC" w:rsidP="00BC36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1FAC" w:rsidRDefault="00851FAC" w:rsidP="00851F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Bauman, Mark K.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Kalin</w:t>
      </w:r>
      <w:proofErr w:type="spellEnd"/>
      <w:r>
        <w:rPr>
          <w:rFonts w:ascii="Times New Roman" w:hAnsi="Times New Roman" w:cs="Times New Roman"/>
          <w:sz w:val="20"/>
          <w:szCs w:val="20"/>
        </w:rPr>
        <w:t>, Berkley.</w:t>
      </w:r>
      <w:proofErr w:type="gramEnd"/>
    </w:p>
    <w:p w:rsidR="00851FAC" w:rsidRPr="0062275B" w:rsidRDefault="00851FAC" w:rsidP="00851F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Quiet voices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southern rabbis and Black civil rig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hts, 1880s to 1990s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51FAC" w:rsidRPr="0062275B" w:rsidRDefault="00851FAC" w:rsidP="00851F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Tuscaloosa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Alabama Press,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19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97. </w:t>
      </w:r>
    </w:p>
    <w:p w:rsidR="00851FAC" w:rsidRDefault="00851FAC" w:rsidP="00851F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BM750 .Q85 1997</w:t>
      </w:r>
    </w:p>
    <w:p w:rsidR="00E50F48" w:rsidRDefault="00E50F48" w:rsidP="00851F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0F48" w:rsidRPr="0062275B" w:rsidRDefault="00E50F48" w:rsidP="00E5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Berry, Lloyd Eason.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50F48" w:rsidRPr="0062275B" w:rsidRDefault="00E50F48" w:rsidP="00E50F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Rude &amp; barbarous kingdom; Russia in the accounts of sixteenth-century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English voyagers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50F48" w:rsidRPr="0062275B" w:rsidRDefault="00E50F48" w:rsidP="00E50F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Madison: 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University of Wisconsin Press, 1968. </w:t>
      </w:r>
    </w:p>
    <w:p w:rsidR="00E50F48" w:rsidRDefault="00E50F48" w:rsidP="00E50F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DK19 .B4 1968</w:t>
      </w:r>
    </w:p>
    <w:p w:rsidR="00A5415D" w:rsidRDefault="00A5415D" w:rsidP="00E50F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5415D" w:rsidRPr="0062275B" w:rsidRDefault="00A5415D" w:rsidP="00A541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Boatner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Mark Mayo.</w:t>
      </w:r>
    </w:p>
    <w:p w:rsidR="00A5415D" w:rsidRPr="0062275B" w:rsidRDefault="00A5415D" w:rsidP="00A541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Biographical dictionary of World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War II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5415D" w:rsidRPr="0062275B" w:rsidRDefault="00A5415D" w:rsidP="00A541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Novato, CA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Presidio Press,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19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96. </w:t>
      </w:r>
    </w:p>
    <w:p w:rsidR="00A5415D" w:rsidRDefault="00A5415D" w:rsidP="00A541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D736 .B63 1996</w:t>
      </w:r>
    </w:p>
    <w:p w:rsidR="00BC369F" w:rsidRDefault="00BC369F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A46" w:rsidRDefault="000B2A46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Brundage</w:t>
      </w:r>
      <w:proofErr w:type="spellEnd"/>
      <w:r>
        <w:rPr>
          <w:rFonts w:ascii="Times New Roman" w:hAnsi="Times New Roman" w:cs="Times New Roman"/>
          <w:sz w:val="20"/>
          <w:szCs w:val="20"/>
        </w:rPr>
        <w:t>, W. Fitzhugh</w:t>
      </w:r>
      <w:r w:rsidR="00B3527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E30E4" w:rsidRPr="0062275B" w:rsidRDefault="000B2A46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Where these memories grow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memory, and southern identity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Chapel Hill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North Carolina Press,</w:t>
      </w:r>
      <w:r w:rsidR="000B2A4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F209 .W47 2000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01D39" w:rsidRDefault="00801D39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566651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Castillo, Susan P.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Colonial encounters in New World writing, 1500-1786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per</w:t>
      </w:r>
      <w:r w:rsidR="00B25C91">
        <w:rPr>
          <w:rFonts w:ascii="Times New Roman" w:eastAsia="Arial Unicode MS" w:hAnsi="Times New Roman" w:cs="Times New Roman"/>
          <w:color w:val="000000"/>
          <w:sz w:val="20"/>
          <w:szCs w:val="20"/>
        </w:rPr>
        <w:t>forming America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B25C9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: 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2006.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PN843 .C37 2006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A4FAB" w:rsidRDefault="00DA4FAB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Chaffin, Tom.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H.L.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Hunley</w:t>
      </w:r>
      <w:proofErr w:type="spellEnd"/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secret hope </w:t>
      </w:r>
      <w:r w:rsidR="00127E6C">
        <w:rPr>
          <w:rFonts w:ascii="Times New Roman" w:eastAsia="Arial Unicode MS" w:hAnsi="Times New Roman" w:cs="Times New Roman"/>
          <w:color w:val="000000"/>
          <w:sz w:val="20"/>
          <w:szCs w:val="20"/>
        </w:rPr>
        <w:t>of the Confederacy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Hill and Wang,</w:t>
      </w:r>
      <w:r w:rsidR="00BA384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08. </w:t>
      </w:r>
    </w:p>
    <w:p w:rsidR="00CE30E4" w:rsidRPr="0062275B" w:rsidRDefault="00DC6BD2" w:rsidP="003D53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E599.H4 C53 2008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4642C" w:rsidRDefault="00F4642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5372B" w:rsidRPr="0062275B" w:rsidRDefault="0005372B" w:rsidP="000537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Cuadernos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hispanoamericanos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5372B" w:rsidRPr="0062275B" w:rsidRDefault="0005372B" w:rsidP="000537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Agencia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Española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Co</w:t>
      </w:r>
      <w:r w:rsidR="00FC487B">
        <w:rPr>
          <w:rFonts w:ascii="Times New Roman" w:eastAsia="Arial Unicode MS" w:hAnsi="Times New Roman" w:cs="Times New Roman"/>
          <w:color w:val="000000"/>
          <w:sz w:val="20"/>
          <w:szCs w:val="20"/>
        </w:rPr>
        <w:t>operación</w:t>
      </w:r>
      <w:proofErr w:type="spellEnd"/>
      <w:r w:rsidR="00FC487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C487B">
        <w:rPr>
          <w:rFonts w:ascii="Times New Roman" w:eastAsia="Arial Unicode MS" w:hAnsi="Times New Roman" w:cs="Times New Roman"/>
          <w:color w:val="000000"/>
          <w:sz w:val="20"/>
          <w:szCs w:val="20"/>
        </w:rPr>
        <w:t>Internacional</w:t>
      </w:r>
      <w:proofErr w:type="spellEnd"/>
      <w:r w:rsidR="00FC487B">
        <w:rPr>
          <w:rFonts w:ascii="Times New Roman" w:eastAsia="Arial Unicode MS" w:hAnsi="Times New Roman" w:cs="Times New Roman"/>
          <w:color w:val="000000"/>
          <w:sz w:val="20"/>
          <w:szCs w:val="20"/>
        </w:rPr>
        <w:t>, 1948.</w:t>
      </w:r>
    </w:p>
    <w:p w:rsidR="0005372B" w:rsidRDefault="003D5300" w:rsidP="003D5300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5372B"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05372B"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="0005372B" w:rsidRPr="0062275B">
        <w:rPr>
          <w:rFonts w:ascii="Times New Roman" w:hAnsi="Times New Roman" w:cs="Times New Roman"/>
          <w:sz w:val="20"/>
          <w:szCs w:val="20"/>
        </w:rPr>
        <w:tab/>
      </w:r>
      <w:r w:rsidR="0005372B" w:rsidRPr="0062275B">
        <w:rPr>
          <w:rFonts w:ascii="Times New Roman" w:hAnsi="Times New Roman" w:cs="Times New Roman"/>
          <w:color w:val="000000"/>
          <w:sz w:val="20"/>
          <w:szCs w:val="20"/>
        </w:rPr>
        <w:t>LIT. 575</w:t>
      </w:r>
    </w:p>
    <w:p w:rsidR="0005372B" w:rsidRDefault="0005372B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F4642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Curtin, Mary Ellen.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Black prisoners and their world, Alabam</w:t>
      </w:r>
      <w:r w:rsidR="00F4642C">
        <w:rPr>
          <w:rFonts w:ascii="Times New Roman" w:eastAsia="Arial Unicode MS" w:hAnsi="Times New Roman" w:cs="Times New Roman"/>
          <w:color w:val="000000"/>
          <w:sz w:val="20"/>
          <w:szCs w:val="20"/>
        </w:rPr>
        <w:t>a, 1865-1900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Charlottesville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Press of Virginia, 2000.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HV8929.A22 C87 2000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4642C" w:rsidRDefault="00F4642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EE58A6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Despres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Leon Mathis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Challenging the Daley machine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EE58A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Chicago alderman’s memoir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Evanston, Ill.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Northwestern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Press, 2005.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F548.54.D47 A3 2005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6FED" w:rsidRDefault="00B16FED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D2469" w:rsidRDefault="003D2469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3251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D’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Orso</w:t>
      </w:r>
      <w:proofErr w:type="spellEnd"/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Michael.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Like judgment day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ruin and redemption of a town </w:t>
      </w:r>
      <w:r w:rsidR="00D32512">
        <w:rPr>
          <w:rFonts w:ascii="Times New Roman" w:eastAsia="Arial Unicode MS" w:hAnsi="Times New Roman" w:cs="Times New Roman"/>
          <w:color w:val="000000"/>
          <w:sz w:val="20"/>
          <w:szCs w:val="20"/>
        </w:rPr>
        <w:t>called Rosewood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3251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Boulevard Books,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96.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F319.R67 D67 1996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E1FE3" w:rsidRDefault="00DE1FE3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Elkington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, Anna-Lena.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Francophilia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 English Restoration Comedy,</w:t>
      </w:r>
      <w:r w:rsidR="00DE1FE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1660-1678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32.79</w:t>
      </w:r>
      <w:r w:rsidRPr="0062275B">
        <w:rPr>
          <w:rFonts w:ascii="Times New Roman" w:hAnsi="Times New Roman" w:cs="Times New Roman"/>
          <w:sz w:val="20"/>
          <w:szCs w:val="20"/>
        </w:rPr>
        <w:tab/>
      </w:r>
    </w:p>
    <w:p w:rsidR="00DE1FE3" w:rsidRDefault="00DE1FE3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Firnhaber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-Baker, Justine</w:t>
      </w:r>
      <w:r w:rsidR="004C675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Violence and the state in Languedoc, 125</w:t>
      </w:r>
      <w:r w:rsidR="004C6753">
        <w:rPr>
          <w:rFonts w:ascii="Times New Roman" w:eastAsia="Arial Unicode MS" w:hAnsi="Times New Roman" w:cs="Times New Roman"/>
          <w:color w:val="000000"/>
          <w:sz w:val="20"/>
          <w:szCs w:val="20"/>
        </w:rPr>
        <w:t>0-1400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DC611.L298 .F57 2014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C6753" w:rsidRDefault="004C6753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4C6753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Foster, William Henry.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Gender, mastery and slavery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from European to Atlantic world </w:t>
      </w:r>
      <w:r w:rsidR="00D87AA4">
        <w:rPr>
          <w:rFonts w:ascii="Times New Roman" w:eastAsia="Arial Unicode MS" w:hAnsi="Times New Roman" w:cs="Times New Roman"/>
          <w:color w:val="000000"/>
          <w:sz w:val="20"/>
          <w:szCs w:val="20"/>
        </w:rPr>
        <w:t>frontiers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Houndmills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, Basingstoke, Hampshire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2010.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HQ1075 .F678 2010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87AA4" w:rsidRDefault="00D87AA4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D15D4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Fritze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Ronald H.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worlds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great voyages of discove</w:t>
      </w:r>
      <w:r w:rsidR="00DD15D4">
        <w:rPr>
          <w:rFonts w:ascii="Times New Roman" w:eastAsia="Arial Unicode MS" w:hAnsi="Times New Roman" w:cs="Times New Roman"/>
          <w:color w:val="000000"/>
          <w:sz w:val="20"/>
          <w:szCs w:val="20"/>
        </w:rPr>
        <w:t>ry, 1400-1600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Stroud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Sutton, 2002.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G95 .F74 2002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D15D4" w:rsidRDefault="00DD15D4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135440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Furet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François</w:t>
      </w:r>
      <w:proofErr w:type="spellEnd"/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Interpreting the Fre</w:t>
      </w:r>
      <w:r w:rsidR="00135440">
        <w:rPr>
          <w:rFonts w:ascii="Times New Roman" w:eastAsia="Arial Unicode MS" w:hAnsi="Times New Roman" w:cs="Times New Roman"/>
          <w:color w:val="000000"/>
          <w:sz w:val="20"/>
          <w:szCs w:val="20"/>
        </w:rPr>
        <w:t>nch Revolution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</w:t>
      </w:r>
      <w:r w:rsidR="00CF1A3C">
        <w:rPr>
          <w:rFonts w:ascii="Times New Roman" w:eastAsia="Arial Unicode MS" w:hAnsi="Times New Roman" w:cs="Times New Roman"/>
          <w:color w:val="000000"/>
          <w:sz w:val="20"/>
          <w:szCs w:val="20"/>
        </w:rPr>
        <w:t>,</w:t>
      </w:r>
      <w:r w:rsidR="0013544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1981.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DC138 .F813 1981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35440" w:rsidRDefault="00135440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14332F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Garnett, George.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John</w:t>
      </w:r>
      <w:r w:rsidR="00077E2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Selden and the Norman </w:t>
      </w:r>
      <w:proofErr w:type="gramStart"/>
      <w:r w:rsidR="00077E20">
        <w:rPr>
          <w:rFonts w:ascii="Times New Roman" w:eastAsia="Arial Unicode MS" w:hAnsi="Times New Roman" w:cs="Times New Roman"/>
          <w:color w:val="000000"/>
          <w:sz w:val="20"/>
          <w:szCs w:val="20"/>
        </w:rPr>
        <w:t>conquest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Selden Society, 2013. </w:t>
      </w:r>
    </w:p>
    <w:p w:rsidR="0051714E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Pam. 6543</w:t>
      </w:r>
    </w:p>
    <w:p w:rsidR="0051714E" w:rsidRDefault="0051714E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714E" w:rsidRDefault="0051714E" w:rsidP="005171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Garrow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David J.</w:t>
      </w:r>
    </w:p>
    <w:p w:rsidR="0051714E" w:rsidRPr="0062275B" w:rsidRDefault="0051714E" w:rsidP="005171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Birmingham, Alabama, 1956-1963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: the Black strug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gle for civil rights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1714E" w:rsidRPr="0062275B" w:rsidRDefault="0051714E" w:rsidP="005171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Brooklyn, N.Y.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Carlson Pub., 1989. </w:t>
      </w:r>
    </w:p>
    <w:p w:rsidR="004C01E6" w:rsidRDefault="0051714E" w:rsidP="0051714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F334.B69 .N417 1989</w:t>
      </w:r>
    </w:p>
    <w:p w:rsidR="00E26353" w:rsidRDefault="00E26353" w:rsidP="0051714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6353" w:rsidRDefault="00E26353" w:rsidP="00E263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Garrow</w:t>
      </w:r>
      <w:proofErr w:type="spellEnd"/>
      <w:r>
        <w:rPr>
          <w:rFonts w:ascii="Times New Roman" w:hAnsi="Times New Roman" w:cs="Times New Roman"/>
          <w:sz w:val="20"/>
          <w:szCs w:val="20"/>
        </w:rPr>
        <w:t>, David J.</w:t>
      </w:r>
    </w:p>
    <w:p w:rsidR="00E26353" w:rsidRPr="0062275B" w:rsidRDefault="00E26353" w:rsidP="00E263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Walking city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Montgomery B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us Boycott, 1955-1956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26353" w:rsidRPr="0062275B" w:rsidRDefault="00E26353" w:rsidP="00E263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Brooklyn, N.Y.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Carlson Pub., 1989. </w:t>
      </w:r>
    </w:p>
    <w:p w:rsidR="00E26353" w:rsidRDefault="00E26353" w:rsidP="00E2635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F334.M79 .N48 1989</w:t>
      </w:r>
    </w:p>
    <w:p w:rsidR="004C01E6" w:rsidRDefault="004C01E6" w:rsidP="0051714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C01E6" w:rsidRDefault="004C01E6" w:rsidP="004C01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Gerstle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Gary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Mollenkopf</w:t>
      </w:r>
      <w:proofErr w:type="spellEnd"/>
      <w:r>
        <w:rPr>
          <w:rFonts w:ascii="Times New Roman" w:hAnsi="Times New Roman" w:cs="Times New Roman"/>
          <w:sz w:val="20"/>
          <w:szCs w:val="20"/>
        </w:rPr>
        <w:t>, John.</w:t>
      </w:r>
      <w:proofErr w:type="gramEnd"/>
    </w:p>
    <w:p w:rsidR="004C01E6" w:rsidRPr="0062275B" w:rsidRDefault="004C01E6" w:rsidP="004C01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 pluribus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unum</w:t>
      </w:r>
      <w:proofErr w:type="spellEnd"/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?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contemporary and historical perspectives on immigrant political 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ncorporation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4C01E6" w:rsidRPr="0062275B" w:rsidRDefault="004C01E6" w:rsidP="004C01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: Russell Sage Foundation, 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2001. </w:t>
      </w:r>
    </w:p>
    <w:p w:rsidR="00CE30E4" w:rsidRPr="0062275B" w:rsidRDefault="004C01E6" w:rsidP="004C01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JV6450 .P58 2001</w:t>
      </w:r>
      <w:r w:rsidR="00DC6BD2" w:rsidRPr="0062275B">
        <w:rPr>
          <w:rFonts w:ascii="Times New Roman" w:hAnsi="Times New Roman" w:cs="Times New Roman"/>
          <w:sz w:val="20"/>
          <w:szCs w:val="20"/>
        </w:rPr>
        <w:tab/>
      </w:r>
      <w:r w:rsidR="00DC6BD2"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77E20" w:rsidRDefault="00077E20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9B34C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Gerstle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Gary.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Working-class Americanism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politics of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labor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 a textil</w:t>
      </w:r>
      <w:r w:rsidR="009B34CC">
        <w:rPr>
          <w:rFonts w:ascii="Times New Roman" w:eastAsia="Arial Unicode MS" w:hAnsi="Times New Roman" w:cs="Times New Roman"/>
          <w:color w:val="000000"/>
          <w:sz w:val="20"/>
          <w:szCs w:val="20"/>
        </w:rPr>
        <w:t>e city, 1914-1960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="009B34CC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Princeton, N.J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2002.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HD8039.T42 .U646 1989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B34CC" w:rsidRDefault="009B34C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Gray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Raph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William.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Rexford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Tugwell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the greenbelt towns, and consumer cooperation in New </w:t>
      </w:r>
      <w:r w:rsidR="0040029A">
        <w:rPr>
          <w:rFonts w:ascii="Times New Roman" w:eastAsia="Arial Unicode MS" w:hAnsi="Times New Roman" w:cs="Times New Roman"/>
          <w:color w:val="000000"/>
          <w:sz w:val="20"/>
          <w:szCs w:val="20"/>
        </w:rPr>
        <w:t>Deal America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5C1231" w:rsidRDefault="00DC6BD2" w:rsidP="0062275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32.80</w:t>
      </w:r>
    </w:p>
    <w:p w:rsidR="00491BAD" w:rsidRDefault="00491BAD" w:rsidP="005C12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231" w:rsidRDefault="005C1231" w:rsidP="005C12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 xml:space="preserve">Green, Chris, Rubin Rachel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Smethurst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James.</w:t>
      </w:r>
      <w:proofErr w:type="gramEnd"/>
    </w:p>
    <w:p w:rsidR="005C1231" w:rsidRPr="0062275B" w:rsidRDefault="005C1231" w:rsidP="005C12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Radicalism in the South since Reconstru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ction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C1231" w:rsidRPr="0062275B" w:rsidRDefault="005C1231" w:rsidP="005C12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Houndmills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, Basingstoke, Hampshire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2006. </w:t>
      </w:r>
    </w:p>
    <w:p w:rsidR="00CE30E4" w:rsidRPr="0062275B" w:rsidRDefault="005C1231" w:rsidP="005C12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HN79.A13 R3 2006</w:t>
      </w:r>
      <w:r w:rsidR="00DC6BD2" w:rsidRPr="0062275B">
        <w:rPr>
          <w:rFonts w:ascii="Times New Roman" w:hAnsi="Times New Roman" w:cs="Times New Roman"/>
          <w:sz w:val="20"/>
          <w:szCs w:val="20"/>
        </w:rPr>
        <w:tab/>
      </w:r>
    </w:p>
    <w:p w:rsidR="002D3B23" w:rsidRDefault="002D3B23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Greene, Melissa Fay.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Tem</w:t>
      </w:r>
      <w:r w:rsidR="002D3B23">
        <w:rPr>
          <w:rFonts w:ascii="Times New Roman" w:eastAsia="Arial Unicode MS" w:hAnsi="Times New Roman" w:cs="Times New Roman"/>
          <w:color w:val="000000"/>
          <w:sz w:val="20"/>
          <w:szCs w:val="20"/>
        </w:rPr>
        <w:t>ple bombing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Vintage, 1997.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F294.A89 J536 1997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D3B23" w:rsidRDefault="002D3B23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Gunnee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James.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The agency of (free) coloured elites in Mau</w:t>
      </w:r>
      <w:r w:rsidR="00C17B13">
        <w:rPr>
          <w:rFonts w:ascii="Times New Roman" w:eastAsia="Arial Unicode MS" w:hAnsi="Times New Roman" w:cs="Times New Roman"/>
          <w:color w:val="000000"/>
          <w:sz w:val="20"/>
          <w:szCs w:val="20"/>
        </w:rPr>
        <w:t>ritius, 1790-1865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32.81</w:t>
      </w:r>
      <w:r w:rsidRPr="0062275B">
        <w:rPr>
          <w:rFonts w:ascii="Times New Roman" w:hAnsi="Times New Roman" w:cs="Times New Roman"/>
          <w:sz w:val="20"/>
          <w:szCs w:val="20"/>
        </w:rPr>
        <w:tab/>
      </w:r>
    </w:p>
    <w:p w:rsidR="00C17B13" w:rsidRDefault="00C17B13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491077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Heale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M.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Presidential quest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candidates and images in American political</w:t>
      </w:r>
      <w:r w:rsidR="00C83DF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culture, 1787-1852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Harlow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Longman, 1982.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JK524 .H39 1982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83DFF" w:rsidRDefault="00C83DFF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Holt, Thomas.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Black over white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Negro leadership in South Carolina dur</w:t>
      </w:r>
      <w:r w:rsidR="0057379F">
        <w:rPr>
          <w:rFonts w:ascii="Times New Roman" w:eastAsia="Arial Unicode MS" w:hAnsi="Times New Roman" w:cs="Times New Roman"/>
          <w:color w:val="000000"/>
          <w:sz w:val="20"/>
          <w:szCs w:val="20"/>
        </w:rPr>
        <w:t>ing Reconstruction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Urbana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Illinois Press, 1977.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E185.93.S7 H64 1977</w:t>
      </w:r>
      <w:r w:rsidRPr="0062275B">
        <w:rPr>
          <w:rFonts w:ascii="Times New Roman" w:hAnsi="Times New Roman" w:cs="Times New Roman"/>
          <w:sz w:val="20"/>
          <w:szCs w:val="20"/>
        </w:rPr>
        <w:tab/>
      </w:r>
    </w:p>
    <w:p w:rsidR="0057379F" w:rsidRDefault="0057379F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57379F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Jacoby, Tamar.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="006D653F">
        <w:rPr>
          <w:rFonts w:ascii="Times New Roman" w:eastAsia="Arial Unicode MS" w:hAnsi="Times New Roman" w:cs="Times New Roman"/>
          <w:color w:val="000000"/>
          <w:sz w:val="20"/>
          <w:szCs w:val="20"/>
        </w:rPr>
        <w:t>Someone else’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 house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6D653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America’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 unfinished struggl</w:t>
      </w:r>
      <w:r w:rsidR="004651DB">
        <w:rPr>
          <w:rFonts w:ascii="Times New Roman" w:eastAsia="Arial Unicode MS" w:hAnsi="Times New Roman" w:cs="Times New Roman"/>
          <w:color w:val="000000"/>
          <w:sz w:val="20"/>
          <w:szCs w:val="20"/>
        </w:rPr>
        <w:t>e for integration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Free Press,</w:t>
      </w:r>
      <w:r w:rsidR="006D653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98. </w:t>
      </w:r>
    </w:p>
    <w:p w:rsidR="00AC10F0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F128.9.N4 J34 1998</w:t>
      </w:r>
    </w:p>
    <w:p w:rsidR="00AC10F0" w:rsidRDefault="00AC10F0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C10F0" w:rsidRDefault="00AC10F0" w:rsidP="00AC10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Jones, Suzanne W. &amp; Newman, Mark.</w:t>
      </w:r>
      <w:proofErr w:type="gramEnd"/>
    </w:p>
    <w:p w:rsidR="00AC10F0" w:rsidRPr="0062275B" w:rsidRDefault="00AC10F0" w:rsidP="00AC10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Poverty and progress in the U.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S. South since 1920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C10F0" w:rsidRPr="0062275B" w:rsidRDefault="00AC10F0" w:rsidP="00AC10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Amsterdam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VU University Press, 2006. </w:t>
      </w:r>
    </w:p>
    <w:p w:rsidR="00CE30E4" w:rsidRPr="0062275B" w:rsidRDefault="00AC10F0" w:rsidP="00AC10F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HC107.A13 P69 2006</w:t>
      </w:r>
      <w:r w:rsidR="00DC6BD2" w:rsidRPr="0062275B">
        <w:rPr>
          <w:rFonts w:ascii="Times New Roman" w:hAnsi="Times New Roman" w:cs="Times New Roman"/>
          <w:sz w:val="20"/>
          <w:szCs w:val="20"/>
        </w:rPr>
        <w:tab/>
      </w:r>
      <w:r w:rsidR="00DC6BD2"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D1EF7" w:rsidRDefault="002D1EF7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Joyner, Charles W.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Shared traditions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Southern history a</w:t>
      </w:r>
      <w:r w:rsidR="002D1EF7">
        <w:rPr>
          <w:rFonts w:ascii="Times New Roman" w:eastAsia="Arial Unicode MS" w:hAnsi="Times New Roman" w:cs="Times New Roman"/>
          <w:color w:val="000000"/>
          <w:sz w:val="20"/>
          <w:szCs w:val="20"/>
        </w:rPr>
        <w:t>nd folk culture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Urbana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Illinois Press,</w:t>
      </w:r>
      <w:r w:rsidR="002D1EF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99. </w:t>
      </w:r>
    </w:p>
    <w:p w:rsidR="00DE1EFC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F209 .J69 1999</w:t>
      </w:r>
    </w:p>
    <w:p w:rsidR="00DE1EFC" w:rsidRDefault="00DE1EFC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E1EFC" w:rsidRDefault="00DE1EFC" w:rsidP="00DE1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Kara-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Murza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E1EFC" w:rsidRPr="0062275B" w:rsidRDefault="00DE1EFC" w:rsidP="00DE1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Oni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vybirali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svo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bodu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=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They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chose freedom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E1EFC" w:rsidRPr="0062275B" w:rsidRDefault="00DE1EFC" w:rsidP="00DE1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[Moskva]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RTVI, 2005. </w:t>
      </w:r>
    </w:p>
    <w:p w:rsidR="00752930" w:rsidRDefault="00DE1EFC" w:rsidP="00DE1EF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DVD 204</w:t>
      </w:r>
    </w:p>
    <w:p w:rsidR="00752930" w:rsidRDefault="00752930" w:rsidP="00DE1EF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52930" w:rsidRDefault="00752930" w:rsidP="007529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Kennedy, Catriona, McCormack, Matthew.</w:t>
      </w:r>
    </w:p>
    <w:p w:rsidR="00752930" w:rsidRPr="0062275B" w:rsidRDefault="00752930" w:rsidP="007529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Soldiering in Britain and Ireland, 1750-1850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men of arms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52930" w:rsidRPr="0062275B" w:rsidRDefault="00752930" w:rsidP="007529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13. </w:t>
      </w:r>
    </w:p>
    <w:p w:rsidR="00752930" w:rsidRDefault="00752930" w:rsidP="007529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</w:p>
    <w:p w:rsidR="00CE30E4" w:rsidRPr="0062275B" w:rsidRDefault="002D1EF7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Kreiner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Jamie.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Social life of hagiography in the Mer</w:t>
      </w:r>
      <w:r w:rsidR="002D1EF7">
        <w:rPr>
          <w:rFonts w:ascii="Times New Roman" w:eastAsia="Arial Unicode MS" w:hAnsi="Times New Roman" w:cs="Times New Roman"/>
          <w:color w:val="000000"/>
          <w:sz w:val="20"/>
          <w:szCs w:val="20"/>
        </w:rPr>
        <w:t>ovingian kingdom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="002D1EF7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CE30E4" w:rsidRPr="0062275B" w:rsidRDefault="00DC6BD2" w:rsidP="00E64F5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DC65 .K66 2014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464B" w:rsidRDefault="00CF464B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Lawrence, Rebecca Mary.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Experi</w:t>
      </w:r>
      <w:r w:rsidR="003B646C">
        <w:rPr>
          <w:rFonts w:ascii="Times New Roman" w:eastAsia="Arial Unicode MS" w:hAnsi="Times New Roman" w:cs="Times New Roman"/>
          <w:color w:val="000000"/>
          <w:sz w:val="20"/>
          <w:szCs w:val="20"/>
        </w:rPr>
        <w:t>e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nce of French soldiers in the American War of ind</w:t>
      </w:r>
      <w:r w:rsidR="003B646C">
        <w:rPr>
          <w:rFonts w:ascii="Times New Roman" w:eastAsia="Arial Unicode MS" w:hAnsi="Times New Roman" w:cs="Times New Roman"/>
          <w:color w:val="000000"/>
          <w:sz w:val="20"/>
          <w:szCs w:val="20"/>
        </w:rPr>
        <w:t>ependence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32.83</w:t>
      </w:r>
      <w:r w:rsidRPr="0062275B">
        <w:rPr>
          <w:rFonts w:ascii="Times New Roman" w:hAnsi="Times New Roman" w:cs="Times New Roman"/>
          <w:sz w:val="20"/>
          <w:szCs w:val="20"/>
        </w:rPr>
        <w:tab/>
      </w:r>
    </w:p>
    <w:p w:rsidR="003B646C" w:rsidRDefault="003B646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3483A" w:rsidRDefault="0093483A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Lyon, Harriet Katharine.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Satires on Royalism in the </w:t>
      </w:r>
      <w:r w:rsidR="003B646C">
        <w:rPr>
          <w:rFonts w:ascii="Times New Roman" w:eastAsia="Arial Unicode MS" w:hAnsi="Times New Roman" w:cs="Times New Roman"/>
          <w:color w:val="000000"/>
          <w:sz w:val="20"/>
          <w:szCs w:val="20"/>
        </w:rPr>
        <w:t>English civil wars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32.84</w:t>
      </w:r>
      <w:r w:rsidRPr="0062275B">
        <w:rPr>
          <w:rFonts w:ascii="Times New Roman" w:hAnsi="Times New Roman" w:cs="Times New Roman"/>
          <w:sz w:val="20"/>
          <w:szCs w:val="20"/>
        </w:rPr>
        <w:tab/>
      </w:r>
    </w:p>
    <w:p w:rsidR="00A365C9" w:rsidRDefault="00A365C9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Maddicott</w:t>
      </w:r>
      <w:proofErr w:type="spellEnd"/>
      <w:r w:rsidR="00F46A81">
        <w:rPr>
          <w:rFonts w:ascii="Times New Roman" w:eastAsia="Arial Unicode MS" w:hAnsi="Times New Roman" w:cs="Times New Roman"/>
          <w:color w:val="000000"/>
          <w:sz w:val="20"/>
          <w:szCs w:val="20"/>
        </w:rPr>
        <w:t>, John Robert.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Origins of the English p</w:t>
      </w:r>
      <w:r w:rsidR="004F21F4">
        <w:rPr>
          <w:rFonts w:ascii="Times New Roman" w:eastAsia="Arial Unicode MS" w:hAnsi="Times New Roman" w:cs="Times New Roman"/>
          <w:color w:val="000000"/>
          <w:sz w:val="20"/>
          <w:szCs w:val="20"/>
        </w:rPr>
        <w:t>arliament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Selden Society, 2013.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Pam. 6542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B666B" w:rsidRDefault="002B666B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462A3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Mainwaring, Scott.</w:t>
      </w:r>
    </w:p>
    <w:p w:rsidR="00462A3C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Democracies and dictatorships in Latin America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emergence, surviva</w:t>
      </w:r>
      <w:r w:rsidR="00462A3C">
        <w:rPr>
          <w:rFonts w:ascii="Times New Roman" w:eastAsia="Arial Unicode MS" w:hAnsi="Times New Roman" w:cs="Times New Roman"/>
          <w:color w:val="000000"/>
          <w:sz w:val="20"/>
          <w:szCs w:val="20"/>
        </w:rPr>
        <w:t>l, and fall.</w:t>
      </w:r>
    </w:p>
    <w:p w:rsidR="00CE30E4" w:rsidRPr="0062275B" w:rsidRDefault="00462A3C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PS.1003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62A3C" w:rsidRDefault="00462A3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1D4E34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Menzies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Gavin &amp; Hudson, Ian.</w:t>
      </w:r>
      <w:proofErr w:type="gramEnd"/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Who discovered America</w:t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?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untold history of the peopling of the Amer</w:t>
      </w:r>
      <w:r w:rsidR="001D4E34">
        <w:rPr>
          <w:rFonts w:ascii="Times New Roman" w:eastAsia="Arial Unicode MS" w:hAnsi="Times New Roman" w:cs="Times New Roman"/>
          <w:color w:val="000000"/>
          <w:sz w:val="20"/>
          <w:szCs w:val="20"/>
        </w:rPr>
        <w:t>icas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William Morrow, an impri</w:t>
      </w:r>
      <w:r w:rsidR="001E2A6D">
        <w:rPr>
          <w:rFonts w:ascii="Times New Roman" w:eastAsia="Arial Unicode MS" w:hAnsi="Times New Roman" w:cs="Times New Roman"/>
          <w:color w:val="000000"/>
          <w:sz w:val="20"/>
          <w:szCs w:val="20"/>
        </w:rPr>
        <w:t>nt of HarperCollins Publishers, 2013.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E103 .M48 2013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7413D" w:rsidRDefault="0077413D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7E232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Miller, David.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Cold War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</w:t>
      </w:r>
      <w:r w:rsidR="007E232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military history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John Murray, 1998. </w:t>
      </w:r>
    </w:p>
    <w:p w:rsidR="007C4F26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D843 .M55 1998</w:t>
      </w:r>
    </w:p>
    <w:p w:rsidR="007C4F26" w:rsidRDefault="007C4F26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C2904" w:rsidRDefault="007C2904" w:rsidP="007C29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Miller, Marilyn G.</w:t>
      </w:r>
    </w:p>
    <w:p w:rsidR="007C2904" w:rsidRPr="0062275B" w:rsidRDefault="007C2904" w:rsidP="007C29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Tango lessons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movement, sound, image, and text in contemporary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practice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C2904" w:rsidRPr="0062275B" w:rsidRDefault="007C2904" w:rsidP="007C29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2014. </w:t>
      </w:r>
    </w:p>
    <w:p w:rsidR="007C2904" w:rsidRDefault="007C2904" w:rsidP="007C290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LA.216</w:t>
      </w:r>
      <w:r w:rsidRPr="0062275B">
        <w:rPr>
          <w:rFonts w:ascii="Times New Roman" w:hAnsi="Times New Roman" w:cs="Times New Roman"/>
          <w:sz w:val="20"/>
          <w:szCs w:val="20"/>
        </w:rPr>
        <w:tab/>
      </w:r>
    </w:p>
    <w:p w:rsidR="00D27883" w:rsidRDefault="00D27883" w:rsidP="007C4F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F26" w:rsidRDefault="007C4F26" w:rsidP="007C4F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Milton, 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Cynthia E.</w:t>
      </w:r>
    </w:p>
    <w:p w:rsidR="007C4F26" w:rsidRPr="0062275B" w:rsidRDefault="007C4F26" w:rsidP="007C4F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Art from a fractured past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mory and truth telling in post “Shining Path”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Peru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C4F26" w:rsidRPr="0062275B" w:rsidRDefault="007C4F26" w:rsidP="007C4F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2014. </w:t>
      </w:r>
    </w:p>
    <w:p w:rsidR="00CE30E4" w:rsidRPr="0062275B" w:rsidRDefault="007C4F26" w:rsidP="007C4F2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PE. 919</w:t>
      </w:r>
      <w:r w:rsidR="00DC6BD2" w:rsidRPr="0062275B">
        <w:rPr>
          <w:rFonts w:ascii="Times New Roman" w:hAnsi="Times New Roman" w:cs="Times New Roman"/>
          <w:sz w:val="20"/>
          <w:szCs w:val="20"/>
        </w:rPr>
        <w:tab/>
      </w:r>
      <w:r w:rsidR="00DC6BD2"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E2322" w:rsidRDefault="007E232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Murray, Albert.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St</w:t>
      </w:r>
      <w:r w:rsidR="007E2322">
        <w:rPr>
          <w:rFonts w:ascii="Times New Roman" w:eastAsia="Arial Unicode MS" w:hAnsi="Times New Roman" w:cs="Times New Roman"/>
          <w:color w:val="000000"/>
          <w:sz w:val="20"/>
          <w:szCs w:val="20"/>
        </w:rPr>
        <w:t>omping the blues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N.Y.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Da Capo Press,</w:t>
      </w:r>
      <w:r w:rsidR="007E232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76.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ML3521 .M87 1976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E2322" w:rsidRDefault="007E232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Pomerantz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Gary.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Where Peachtree meets Sweet Auburn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saga of two families and the makin</w:t>
      </w:r>
      <w:r w:rsidR="000347AC">
        <w:rPr>
          <w:rFonts w:ascii="Times New Roman" w:eastAsia="Arial Unicode MS" w:hAnsi="Times New Roman" w:cs="Times New Roman"/>
          <w:color w:val="000000"/>
          <w:sz w:val="20"/>
          <w:szCs w:val="20"/>
        </w:rPr>
        <w:t>g of Atlanta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Scribner,</w:t>
      </w:r>
      <w:r w:rsidR="00240D8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96.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F294.A853 A28 1996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347AC" w:rsidRDefault="000347A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A62B69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Porter, Joy.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To be Indian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life of Iroquois-Seneca Ar</w:t>
      </w:r>
      <w:r w:rsidR="00A62B69">
        <w:rPr>
          <w:rFonts w:ascii="Times New Roman" w:eastAsia="Arial Unicode MS" w:hAnsi="Times New Roman" w:cs="Times New Roman"/>
          <w:color w:val="000000"/>
          <w:sz w:val="20"/>
          <w:szCs w:val="20"/>
        </w:rPr>
        <w:t>thur Caswell Parker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Norman, OK: University of Oklahoma Press, 2001.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E99.S3 P67 2001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62B69" w:rsidRDefault="00A62B69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Powell, Lawrence N.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Troubled memory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Anne Levy</w:t>
      </w:r>
      <w:r w:rsidR="00AE7BDA">
        <w:rPr>
          <w:rFonts w:ascii="Times New Roman" w:eastAsia="Arial Unicode MS" w:hAnsi="Times New Roman" w:cs="Times New Roman"/>
          <w:color w:val="000000"/>
          <w:sz w:val="20"/>
          <w:szCs w:val="20"/>
        </w:rPr>
        <w:t>, the Holocaust, and David Duke’</w:t>
      </w:r>
      <w:r w:rsidR="006E3FF3">
        <w:rPr>
          <w:rFonts w:ascii="Times New Roman" w:eastAsia="Arial Unicode MS" w:hAnsi="Times New Roman" w:cs="Times New Roman"/>
          <w:color w:val="000000"/>
          <w:sz w:val="20"/>
          <w:szCs w:val="20"/>
        </w:rPr>
        <w:t>s Louisiana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Chapel Hill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North Carolina Press, 2000. </w:t>
      </w:r>
    </w:p>
    <w:p w:rsidR="002F08C6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DS135.P63 L3996 2000</w:t>
      </w:r>
    </w:p>
    <w:p w:rsidR="002F08C6" w:rsidRDefault="002F08C6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08C6" w:rsidRDefault="002F08C6" w:rsidP="002F08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Rospocher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Massimo.</w:t>
      </w:r>
    </w:p>
    <w:p w:rsidR="002F08C6" w:rsidRPr="0062275B" w:rsidRDefault="002F08C6" w:rsidP="002F08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Beyond the public sphere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opinions, publics, spaces in early modern Euro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pe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F08C6" w:rsidRPr="0062275B" w:rsidRDefault="002F08C6" w:rsidP="002F08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Bologna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Il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Mul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ino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2012.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2F08C6" w:rsidP="002F08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D210 .B49 2012</w:t>
      </w:r>
      <w:r w:rsidR="00DC6BD2" w:rsidRPr="0062275B">
        <w:rPr>
          <w:rFonts w:ascii="Times New Roman" w:hAnsi="Times New Roman" w:cs="Times New Roman"/>
          <w:sz w:val="20"/>
          <w:szCs w:val="20"/>
        </w:rPr>
        <w:tab/>
      </w:r>
      <w:r w:rsidR="00DC6BD2"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E3FF3" w:rsidRDefault="006E3FF3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Russell, Sandi.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Render me my song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African-American women writers from slaver</w:t>
      </w:r>
      <w:r w:rsidR="0051018B">
        <w:rPr>
          <w:rFonts w:ascii="Times New Roman" w:eastAsia="Arial Unicode MS" w:hAnsi="Times New Roman" w:cs="Times New Roman"/>
          <w:color w:val="000000"/>
          <w:sz w:val="20"/>
          <w:szCs w:val="20"/>
        </w:rPr>
        <w:t>y to the present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Pandora,</w:t>
      </w:r>
      <w:r w:rsidR="0051018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90.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PS153.N5 R87 1990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0509C" w:rsidRDefault="0070509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Ryrie, Alec.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Age of Reformation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Tudor and Stewar</w:t>
      </w:r>
      <w:r w:rsidR="004B550B">
        <w:rPr>
          <w:rFonts w:ascii="Times New Roman" w:eastAsia="Arial Unicode MS" w:hAnsi="Times New Roman" w:cs="Times New Roman"/>
          <w:color w:val="000000"/>
          <w:sz w:val="20"/>
          <w:szCs w:val="20"/>
        </w:rPr>
        <w:t>t realms, 1485-1603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Harlow, England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Pearson Longman, 2009.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BR375 .R97 2009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60BE" w:rsidRDefault="003460BE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177AF" w:rsidRDefault="007177AF" w:rsidP="007177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Swanson, R.N.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Guyatt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David.</w:t>
      </w:r>
      <w:proofErr w:type="gramEnd"/>
    </w:p>
    <w:p w:rsidR="007177AF" w:rsidRPr="0062275B" w:rsidRDefault="007177AF" w:rsidP="007177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The visitation court book of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Hartlebury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1401-1598 </w:t>
      </w:r>
    </w:p>
    <w:p w:rsidR="007177AF" w:rsidRPr="0062275B" w:rsidRDefault="007177AF" w:rsidP="007177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[Worcester]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Worcestershire Historical Society, [2013] </w:t>
      </w:r>
    </w:p>
    <w:p w:rsidR="007177AF" w:rsidRDefault="007177AF" w:rsidP="0051000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="0051000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DA670.W9 .N786 2013</w:t>
      </w:r>
    </w:p>
    <w:p w:rsidR="007177AF" w:rsidRDefault="007177AF" w:rsidP="006871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8E6" w:rsidRPr="0062275B" w:rsidRDefault="002168E6" w:rsidP="00216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Thernstrom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Stephan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Thernstrom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Abigail.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168E6" w:rsidRPr="0062275B" w:rsidRDefault="002168E6" w:rsidP="002168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America in black and white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one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nation, indivisible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168E6" w:rsidRPr="0062275B" w:rsidRDefault="002168E6" w:rsidP="002168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Simon &amp; Schuster,</w:t>
      </w:r>
      <w:r w:rsidR="000050B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97. </w:t>
      </w:r>
    </w:p>
    <w:p w:rsidR="002168E6" w:rsidRDefault="002168E6" w:rsidP="002168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E185.61 T45 1997</w:t>
      </w:r>
    </w:p>
    <w:p w:rsidR="002168E6" w:rsidRDefault="002168E6" w:rsidP="006871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71CF" w:rsidRDefault="00F859B0" w:rsidP="006871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Toomey, James </w:t>
      </w:r>
      <w:r w:rsidR="006871CF">
        <w:rPr>
          <w:rFonts w:ascii="Times New Roman" w:hAnsi="Times New Roman" w:cs="Times New Roman"/>
          <w:sz w:val="20"/>
          <w:szCs w:val="20"/>
        </w:rPr>
        <w:t>P.</w:t>
      </w:r>
    </w:p>
    <w:p w:rsidR="006871CF" w:rsidRDefault="006871CF" w:rsidP="006871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Noble household management and spiritual discipline in fifteenth-century Worcestershire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household account of Edward, Duke of York at Hanley Castle, 140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9-10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6871CF" w:rsidRDefault="006871CF" w:rsidP="006871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DA670.W9 .N786 2013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Turner, Julia Christine.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 counsellor and a clergyman: Mary Queen of Scots and the confidence of counsel.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32.85</w:t>
      </w:r>
      <w:r w:rsidRPr="0062275B">
        <w:rPr>
          <w:rFonts w:ascii="Times New Roman" w:hAnsi="Times New Roman" w:cs="Times New Roman"/>
          <w:sz w:val="20"/>
          <w:szCs w:val="20"/>
        </w:rPr>
        <w:tab/>
      </w:r>
    </w:p>
    <w:p w:rsidR="006F11EB" w:rsidRDefault="006F11EB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E46DB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Weidenmüller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Sarah.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Christianity and imperial patriotism in Malta during the Secon</w:t>
      </w:r>
      <w:r w:rsidR="006F11EB">
        <w:rPr>
          <w:rFonts w:ascii="Times New Roman" w:eastAsia="Arial Unicode MS" w:hAnsi="Times New Roman" w:cs="Times New Roman"/>
          <w:color w:val="000000"/>
          <w:sz w:val="20"/>
          <w:szCs w:val="20"/>
        </w:rPr>
        <w:t>d World War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 </w:t>
      </w:r>
    </w:p>
    <w:p w:rsidR="006C109C" w:rsidRPr="0062275B" w:rsidRDefault="00DC6BD2" w:rsidP="006C109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</w:p>
    <w:p w:rsidR="00CE30E4" w:rsidRPr="0062275B" w:rsidRDefault="00DC6BD2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Wendt, Simon.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Spirit and the shotgun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armed resistance and the struggl</w:t>
      </w:r>
      <w:r w:rsidR="00AA4249">
        <w:rPr>
          <w:rFonts w:ascii="Times New Roman" w:eastAsia="Arial Unicode MS" w:hAnsi="Times New Roman" w:cs="Times New Roman"/>
          <w:color w:val="000000"/>
          <w:sz w:val="20"/>
          <w:szCs w:val="20"/>
        </w:rPr>
        <w:t>e for civil rights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Gainesville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Press of Florida,</w:t>
      </w:r>
      <w:r w:rsidR="00AA42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07. </w:t>
      </w:r>
    </w:p>
    <w:p w:rsidR="002075C0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E185.61 .W48 2007</w:t>
      </w:r>
    </w:p>
    <w:p w:rsidR="002075C0" w:rsidRDefault="002075C0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75C0" w:rsidRDefault="002075C0" w:rsidP="002075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Wright, S.J.</w:t>
      </w:r>
    </w:p>
    <w:p w:rsidR="002075C0" w:rsidRPr="0062275B" w:rsidRDefault="002075C0" w:rsidP="002075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Parish, church and people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local studies 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lay religion, 1350-1750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075C0" w:rsidRPr="0062275B" w:rsidRDefault="002075C0" w:rsidP="002075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Hutchinson, 1988. </w:t>
      </w:r>
    </w:p>
    <w:p w:rsidR="00CE30E4" w:rsidRPr="0062275B" w:rsidRDefault="002075C0" w:rsidP="002075C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BR744 .P28 1988</w:t>
      </w:r>
      <w:r w:rsidR="00DC6BD2" w:rsidRPr="0062275B">
        <w:rPr>
          <w:rFonts w:ascii="Times New Roman" w:hAnsi="Times New Roman" w:cs="Times New Roman"/>
          <w:sz w:val="20"/>
          <w:szCs w:val="20"/>
        </w:rPr>
        <w:tab/>
      </w:r>
      <w:r w:rsidR="00DC6BD2"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A4249" w:rsidRDefault="00AA4249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A86BE6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Wyatt-Brown, Bertram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House of Percy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honor</w:t>
      </w:r>
      <w:proofErr w:type="spellEnd"/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, melancholy, and imagination in a South</w:t>
      </w:r>
      <w:r w:rsidR="00A86BE6">
        <w:rPr>
          <w:rFonts w:ascii="Times New Roman" w:eastAsia="Arial Unicode MS" w:hAnsi="Times New Roman" w:cs="Times New Roman"/>
          <w:color w:val="000000"/>
          <w:sz w:val="20"/>
          <w:szCs w:val="20"/>
        </w:rPr>
        <w:t>ern family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1994. </w:t>
      </w:r>
    </w:p>
    <w:p w:rsidR="00CE30E4" w:rsidRPr="0062275B" w:rsidRDefault="00DC6BD2" w:rsidP="006227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CT274.P48 W93 1994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86BE6" w:rsidRDefault="00A86BE6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E30E4" w:rsidRPr="0062275B" w:rsidRDefault="00E46DBC" w:rsidP="006227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Young, </w:t>
      </w:r>
      <w:r w:rsidR="00BE5D5C">
        <w:rPr>
          <w:rFonts w:ascii="Times New Roman" w:eastAsia="Arial Unicode MS" w:hAnsi="Times New Roman" w:cs="Times New Roman"/>
          <w:color w:val="000000"/>
          <w:sz w:val="20"/>
          <w:szCs w:val="20"/>
        </w:rPr>
        <w:t>Spencer E.</w:t>
      </w:r>
      <w:r w:rsidR="00DC6BD2"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Scholarly community at the early University of Paris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theologians, education, and so</w:t>
      </w:r>
      <w:r w:rsidR="00BE5D5C">
        <w:rPr>
          <w:rFonts w:ascii="Times New Roman" w:eastAsia="Arial Unicode MS" w:hAnsi="Times New Roman" w:cs="Times New Roman"/>
          <w:color w:val="000000"/>
          <w:sz w:val="20"/>
          <w:szCs w:val="20"/>
        </w:rPr>
        <w:t>ciety, 1215-1248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E30E4" w:rsidRPr="0062275B" w:rsidRDefault="00DC6BD2" w:rsidP="006227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934F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6227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CE30E4" w:rsidRPr="0062275B" w:rsidRDefault="00DC6BD2" w:rsidP="00AE7BD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62275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2275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62275B">
        <w:rPr>
          <w:rFonts w:ascii="Times New Roman" w:hAnsi="Times New Roman" w:cs="Times New Roman"/>
          <w:sz w:val="20"/>
          <w:szCs w:val="20"/>
        </w:rPr>
        <w:tab/>
      </w:r>
      <w:r w:rsidRPr="0062275B">
        <w:rPr>
          <w:rFonts w:ascii="Times New Roman" w:hAnsi="Times New Roman" w:cs="Times New Roman"/>
          <w:color w:val="000000"/>
          <w:sz w:val="20"/>
          <w:szCs w:val="20"/>
        </w:rPr>
        <w:t>BV4160.U57 .Y68 2014</w:t>
      </w:r>
      <w:r w:rsidRPr="0062275B">
        <w:rPr>
          <w:rFonts w:ascii="Times New Roman" w:hAnsi="Times New Roman" w:cs="Times New Roman"/>
          <w:sz w:val="20"/>
          <w:szCs w:val="20"/>
        </w:rPr>
        <w:tab/>
      </w:r>
    </w:p>
    <w:sectPr w:rsidR="00CE30E4" w:rsidRPr="0062275B">
      <w:footerReference w:type="default" r:id="rId7"/>
      <w:pgSz w:w="11899" w:h="16841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78" w:rsidRDefault="00BE7C78" w:rsidP="00BE7C78">
      <w:pPr>
        <w:spacing w:after="0" w:line="240" w:lineRule="auto"/>
      </w:pPr>
      <w:r>
        <w:separator/>
      </w:r>
    </w:p>
  </w:endnote>
  <w:endnote w:type="continuationSeparator" w:id="0">
    <w:p w:rsidR="00BE7C78" w:rsidRDefault="00BE7C78" w:rsidP="00BE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9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C78" w:rsidRDefault="00BE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B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C78" w:rsidRDefault="00BE7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78" w:rsidRDefault="00BE7C78" w:rsidP="00BE7C78">
      <w:pPr>
        <w:spacing w:after="0" w:line="240" w:lineRule="auto"/>
      </w:pPr>
      <w:r>
        <w:separator/>
      </w:r>
    </w:p>
  </w:footnote>
  <w:footnote w:type="continuationSeparator" w:id="0">
    <w:p w:rsidR="00BE7C78" w:rsidRDefault="00BE7C78" w:rsidP="00BE7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D2"/>
    <w:rsid w:val="000009F0"/>
    <w:rsid w:val="000050B9"/>
    <w:rsid w:val="00007149"/>
    <w:rsid w:val="00012BC4"/>
    <w:rsid w:val="000347AC"/>
    <w:rsid w:val="00051D16"/>
    <w:rsid w:val="0005372B"/>
    <w:rsid w:val="00057A4E"/>
    <w:rsid w:val="00077E20"/>
    <w:rsid w:val="000B2A46"/>
    <w:rsid w:val="000D37AE"/>
    <w:rsid w:val="00127E6C"/>
    <w:rsid w:val="00135440"/>
    <w:rsid w:val="0014332F"/>
    <w:rsid w:val="0015646E"/>
    <w:rsid w:val="001D4E34"/>
    <w:rsid w:val="001E2A6D"/>
    <w:rsid w:val="001E64D0"/>
    <w:rsid w:val="002075C0"/>
    <w:rsid w:val="002168E6"/>
    <w:rsid w:val="00230532"/>
    <w:rsid w:val="00231E9F"/>
    <w:rsid w:val="00240013"/>
    <w:rsid w:val="00240D8D"/>
    <w:rsid w:val="002B666B"/>
    <w:rsid w:val="002D1EF7"/>
    <w:rsid w:val="002D3B23"/>
    <w:rsid w:val="002F08C6"/>
    <w:rsid w:val="0031316F"/>
    <w:rsid w:val="003460BE"/>
    <w:rsid w:val="00377BE3"/>
    <w:rsid w:val="003B15EE"/>
    <w:rsid w:val="003B646C"/>
    <w:rsid w:val="003C6F6E"/>
    <w:rsid w:val="003D2469"/>
    <w:rsid w:val="003D5300"/>
    <w:rsid w:val="003E2160"/>
    <w:rsid w:val="0040029A"/>
    <w:rsid w:val="004269A3"/>
    <w:rsid w:val="0043325F"/>
    <w:rsid w:val="00441CDE"/>
    <w:rsid w:val="00462A3C"/>
    <w:rsid w:val="00464E4E"/>
    <w:rsid w:val="004651DB"/>
    <w:rsid w:val="0047219F"/>
    <w:rsid w:val="00491077"/>
    <w:rsid w:val="00491BAD"/>
    <w:rsid w:val="004B550B"/>
    <w:rsid w:val="004C01E6"/>
    <w:rsid w:val="004C6753"/>
    <w:rsid w:val="004F21F4"/>
    <w:rsid w:val="0051000F"/>
    <w:rsid w:val="0051018B"/>
    <w:rsid w:val="0051714E"/>
    <w:rsid w:val="005416A6"/>
    <w:rsid w:val="00566651"/>
    <w:rsid w:val="0057299F"/>
    <w:rsid w:val="0057379F"/>
    <w:rsid w:val="005B6763"/>
    <w:rsid w:val="005C1231"/>
    <w:rsid w:val="005C2692"/>
    <w:rsid w:val="0062275B"/>
    <w:rsid w:val="00637985"/>
    <w:rsid w:val="00647E7F"/>
    <w:rsid w:val="006519A7"/>
    <w:rsid w:val="006524E5"/>
    <w:rsid w:val="006871CF"/>
    <w:rsid w:val="006C109C"/>
    <w:rsid w:val="006D653F"/>
    <w:rsid w:val="006E3FF3"/>
    <w:rsid w:val="006F11EB"/>
    <w:rsid w:val="00702717"/>
    <w:rsid w:val="0070509C"/>
    <w:rsid w:val="007177AF"/>
    <w:rsid w:val="00752930"/>
    <w:rsid w:val="0077413D"/>
    <w:rsid w:val="007C2904"/>
    <w:rsid w:val="007C4F26"/>
    <w:rsid w:val="007D28D4"/>
    <w:rsid w:val="007E0462"/>
    <w:rsid w:val="007E2322"/>
    <w:rsid w:val="00801D39"/>
    <w:rsid w:val="00803FA9"/>
    <w:rsid w:val="00823EA0"/>
    <w:rsid w:val="008374B3"/>
    <w:rsid w:val="00851FAC"/>
    <w:rsid w:val="00862A26"/>
    <w:rsid w:val="008C6759"/>
    <w:rsid w:val="008F2313"/>
    <w:rsid w:val="00906792"/>
    <w:rsid w:val="00917A7D"/>
    <w:rsid w:val="0093483A"/>
    <w:rsid w:val="00944645"/>
    <w:rsid w:val="00955E92"/>
    <w:rsid w:val="00964697"/>
    <w:rsid w:val="00980691"/>
    <w:rsid w:val="0098324A"/>
    <w:rsid w:val="009A5BF4"/>
    <w:rsid w:val="009B34CC"/>
    <w:rsid w:val="009D531E"/>
    <w:rsid w:val="00A365C9"/>
    <w:rsid w:val="00A5415D"/>
    <w:rsid w:val="00A62B69"/>
    <w:rsid w:val="00A86BE6"/>
    <w:rsid w:val="00AA4249"/>
    <w:rsid w:val="00AC10F0"/>
    <w:rsid w:val="00AC4235"/>
    <w:rsid w:val="00AE7BDA"/>
    <w:rsid w:val="00AF03F5"/>
    <w:rsid w:val="00B028B6"/>
    <w:rsid w:val="00B16311"/>
    <w:rsid w:val="00B16FED"/>
    <w:rsid w:val="00B25C91"/>
    <w:rsid w:val="00B3527A"/>
    <w:rsid w:val="00B817F1"/>
    <w:rsid w:val="00B94BCC"/>
    <w:rsid w:val="00BA3842"/>
    <w:rsid w:val="00BC369F"/>
    <w:rsid w:val="00BD4D90"/>
    <w:rsid w:val="00BE5D5C"/>
    <w:rsid w:val="00BE7C78"/>
    <w:rsid w:val="00C0015D"/>
    <w:rsid w:val="00C17B13"/>
    <w:rsid w:val="00C36ACF"/>
    <w:rsid w:val="00C41D3E"/>
    <w:rsid w:val="00C762D8"/>
    <w:rsid w:val="00C83DFF"/>
    <w:rsid w:val="00CC0094"/>
    <w:rsid w:val="00CE30E4"/>
    <w:rsid w:val="00CF0323"/>
    <w:rsid w:val="00CF1A3C"/>
    <w:rsid w:val="00CF464B"/>
    <w:rsid w:val="00D24A1B"/>
    <w:rsid w:val="00D27883"/>
    <w:rsid w:val="00D324C8"/>
    <w:rsid w:val="00D32512"/>
    <w:rsid w:val="00D87AA4"/>
    <w:rsid w:val="00DA4FAB"/>
    <w:rsid w:val="00DB2DFD"/>
    <w:rsid w:val="00DC57C9"/>
    <w:rsid w:val="00DC6BD2"/>
    <w:rsid w:val="00DD15D4"/>
    <w:rsid w:val="00DD5F3F"/>
    <w:rsid w:val="00DE1EFC"/>
    <w:rsid w:val="00DE1FE3"/>
    <w:rsid w:val="00DE2428"/>
    <w:rsid w:val="00E26353"/>
    <w:rsid w:val="00E30169"/>
    <w:rsid w:val="00E46DBC"/>
    <w:rsid w:val="00E50F48"/>
    <w:rsid w:val="00E64F59"/>
    <w:rsid w:val="00E76732"/>
    <w:rsid w:val="00E934FB"/>
    <w:rsid w:val="00EA0A7A"/>
    <w:rsid w:val="00EA1822"/>
    <w:rsid w:val="00EE5681"/>
    <w:rsid w:val="00EE58A6"/>
    <w:rsid w:val="00EF3C4D"/>
    <w:rsid w:val="00F272E6"/>
    <w:rsid w:val="00F44CBD"/>
    <w:rsid w:val="00F4642C"/>
    <w:rsid w:val="00F46A81"/>
    <w:rsid w:val="00F859B0"/>
    <w:rsid w:val="00F91D01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78"/>
  </w:style>
  <w:style w:type="paragraph" w:styleId="Footer">
    <w:name w:val="footer"/>
    <w:basedOn w:val="Normal"/>
    <w:link w:val="FooterChar"/>
    <w:uiPriority w:val="99"/>
    <w:unhideWhenUsed/>
    <w:rsid w:val="00BE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78"/>
  </w:style>
  <w:style w:type="paragraph" w:styleId="Footer">
    <w:name w:val="footer"/>
    <w:basedOn w:val="Normal"/>
    <w:link w:val="FooterChar"/>
    <w:uiPriority w:val="99"/>
    <w:unhideWhenUsed/>
    <w:rsid w:val="00BE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1171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182</cp:revision>
  <dcterms:created xsi:type="dcterms:W3CDTF">2014-05-26T09:04:00Z</dcterms:created>
  <dcterms:modified xsi:type="dcterms:W3CDTF">2014-05-28T14:51:00Z</dcterms:modified>
</cp:coreProperties>
</file>